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BC" w:rsidRDefault="001A49BC" w:rsidP="001A49BC">
      <w:pPr>
        <w:jc w:val="center"/>
        <w:rPr>
          <w:rFonts w:ascii="Helvetica" w:eastAsia="Times New Roman" w:hAnsi="Helvetica" w:cs="Arial"/>
          <w:b/>
          <w:bCs/>
          <w:color w:val="2F2F2F"/>
          <w:sz w:val="18"/>
          <w:szCs w:val="18"/>
          <w:lang w:eastAsia="es-ES_tradnl"/>
        </w:rPr>
      </w:pPr>
      <w:r>
        <w:rPr>
          <w:rFonts w:ascii="Helvetica" w:eastAsia="Times New Roman" w:hAnsi="Helvetica" w:cs="Arial"/>
          <w:b/>
          <w:bCs/>
          <w:color w:val="2F2F2F"/>
          <w:sz w:val="18"/>
          <w:szCs w:val="18"/>
          <w:lang w:eastAsia="es-ES_tradnl"/>
        </w:rPr>
        <w:t>Guía de Referencia I</w:t>
      </w:r>
    </w:p>
    <w:p w:rsidR="001A49BC" w:rsidRDefault="001A49BC" w:rsidP="00245BE0">
      <w:pPr>
        <w:jc w:val="center"/>
        <w:rPr>
          <w:rFonts w:ascii="Helvetica" w:eastAsia="Times New Roman" w:hAnsi="Helvetica" w:cs="Arial"/>
          <w:b/>
          <w:bCs/>
          <w:color w:val="2F2F2F"/>
          <w:sz w:val="18"/>
          <w:szCs w:val="18"/>
          <w:lang w:eastAsia="es-ES_tradnl"/>
        </w:rPr>
      </w:pPr>
    </w:p>
    <w:p w:rsidR="001A49BC" w:rsidRDefault="001A49BC" w:rsidP="00245BE0">
      <w:pPr>
        <w:jc w:val="center"/>
        <w:rPr>
          <w:rFonts w:ascii="Helvetica" w:eastAsia="Times New Roman" w:hAnsi="Helvetica" w:cs="Arial"/>
          <w:b/>
          <w:bCs/>
          <w:color w:val="2F2F2F"/>
          <w:sz w:val="18"/>
          <w:szCs w:val="18"/>
          <w:lang w:eastAsia="es-ES_tradnl"/>
        </w:rPr>
      </w:pPr>
    </w:p>
    <w:p w:rsidR="00245BE0" w:rsidRDefault="00245BE0" w:rsidP="00245BE0">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CUESTIONARIO PARA IDENTIFICAR A LOS TRABAJADORES QUE FUERON SUJETOS A</w:t>
      </w:r>
      <w:r w:rsidRPr="00DC2E57">
        <w:rPr>
          <w:rFonts w:ascii="Arial" w:eastAsia="Times New Roman" w:hAnsi="Arial" w:cs="Arial"/>
          <w:color w:val="2F2F2F"/>
          <w:sz w:val="18"/>
          <w:szCs w:val="18"/>
          <w:lang w:eastAsia="es-ES_tradnl"/>
        </w:rPr>
        <w:br/>
      </w:r>
      <w:r w:rsidRPr="00DC2E57">
        <w:rPr>
          <w:rFonts w:ascii="Helvetica" w:eastAsia="Times New Roman" w:hAnsi="Helvetica" w:cs="Arial"/>
          <w:b/>
          <w:bCs/>
          <w:color w:val="2F2F2F"/>
          <w:sz w:val="18"/>
          <w:szCs w:val="18"/>
          <w:lang w:eastAsia="es-ES_tradnl"/>
        </w:rPr>
        <w:t>ACONTECIMIENTOS TRAUMÁTICOS SEVEROS</w:t>
      </w:r>
    </w:p>
    <w:p w:rsidR="00C23189" w:rsidRDefault="00C23189" w:rsidP="00245BE0">
      <w:pPr>
        <w:jc w:val="center"/>
        <w:rPr>
          <w:rFonts w:ascii="Helvetica" w:eastAsia="Times New Roman" w:hAnsi="Helvetica" w:cs="Arial"/>
          <w:b/>
          <w:bCs/>
          <w:color w:val="2F2F2F"/>
          <w:sz w:val="18"/>
          <w:szCs w:val="18"/>
          <w:lang w:eastAsia="es-ES_tradnl"/>
        </w:rPr>
      </w:pPr>
    </w:p>
    <w:p w:rsidR="00C23189" w:rsidRPr="00DC2E57" w:rsidRDefault="00C23189" w:rsidP="00245BE0">
      <w:pPr>
        <w:jc w:val="center"/>
        <w:rPr>
          <w:rFonts w:ascii="Arial" w:eastAsia="Times New Roman" w:hAnsi="Arial" w:cs="Arial"/>
          <w:color w:val="2F2F2F"/>
          <w:sz w:val="18"/>
          <w:szCs w:val="18"/>
          <w:lang w:eastAsia="es-ES_tradnl"/>
        </w:rPr>
      </w:pP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Marque una "X" a la respuesta que se le indica</w:t>
      </w:r>
    </w:p>
    <w:tbl>
      <w:tblPr>
        <w:tblW w:w="0" w:type="auto"/>
        <w:tblInd w:w="-434" w:type="dxa"/>
        <w:tblCellMar>
          <w:top w:w="15" w:type="dxa"/>
          <w:left w:w="15" w:type="dxa"/>
          <w:bottom w:w="15" w:type="dxa"/>
          <w:right w:w="15" w:type="dxa"/>
        </w:tblCellMar>
        <w:tblLook w:val="04A0" w:firstRow="1" w:lastRow="0" w:firstColumn="1" w:lastColumn="0" w:noHBand="0" w:noVBand="1"/>
      </w:tblPr>
      <w:tblGrid>
        <w:gridCol w:w="7850"/>
        <w:gridCol w:w="661"/>
        <w:gridCol w:w="736"/>
      </w:tblGrid>
      <w:tr w:rsidR="00245BE0" w:rsidRPr="00DC2E57" w:rsidTr="00E3227D">
        <w:trPr>
          <w:trHeight w:val="309"/>
        </w:trPr>
        <w:tc>
          <w:tcPr>
            <w:tcW w:w="7850"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Sección / Pregunta</w:t>
            </w:r>
          </w:p>
        </w:tc>
        <w:tc>
          <w:tcPr>
            <w:tcW w:w="1397" w:type="dxa"/>
            <w:gridSpan w:val="2"/>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Respuesta</w:t>
            </w:r>
          </w:p>
        </w:tc>
      </w:tr>
      <w:tr w:rsidR="00245BE0" w:rsidRPr="00DC2E57" w:rsidTr="00E3227D">
        <w:trPr>
          <w:trHeight w:val="294"/>
        </w:trPr>
        <w:tc>
          <w:tcPr>
            <w:tcW w:w="7850" w:type="dxa"/>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8"/>
                <w:szCs w:val="18"/>
                <w:lang w:eastAsia="es-ES_tradnl"/>
              </w:rPr>
            </w:pP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SÍ</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No</w:t>
            </w:r>
          </w:p>
        </w:tc>
      </w:tr>
      <w:tr w:rsidR="00245BE0" w:rsidRPr="00DC2E57" w:rsidTr="00E3227D">
        <w:trPr>
          <w:trHeight w:val="294"/>
        </w:trPr>
        <w:tc>
          <w:tcPr>
            <w:tcW w:w="9247" w:type="dxa"/>
            <w:gridSpan w:val="3"/>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I.- Acontecimiento traumático severo</w:t>
            </w:r>
          </w:p>
        </w:tc>
      </w:tr>
      <w:tr w:rsidR="00245BE0" w:rsidRPr="00DC2E57" w:rsidTr="001A49BC">
        <w:trPr>
          <w:trHeight w:val="967"/>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245BE0" w:rsidRPr="00DC2E57" w:rsidRDefault="00245BE0" w:rsidP="00E3227D">
            <w:pP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presenciado o sufrido alguna vez, durante o con motivo del trabajo un acontecimiento</w:t>
            </w:r>
            <w:r w:rsidR="00E3227D">
              <w:rPr>
                <w:rFonts w:ascii="Helvetica" w:eastAsia="Times New Roman" w:hAnsi="Helvetica" w:cs="Times New Roman"/>
                <w:color w:val="000000"/>
                <w:sz w:val="18"/>
                <w:szCs w:val="18"/>
                <w:lang w:eastAsia="es-ES_tradnl"/>
              </w:rPr>
              <w:t xml:space="preserve"> </w:t>
            </w:r>
            <w:r w:rsidRPr="00DC2E57">
              <w:rPr>
                <w:rFonts w:ascii="Helvetica" w:eastAsia="Times New Roman" w:hAnsi="Helvetica" w:cs="Times New Roman"/>
                <w:color w:val="000000"/>
                <w:sz w:val="18"/>
                <w:szCs w:val="18"/>
                <w:lang w:eastAsia="es-ES_tradnl"/>
              </w:rPr>
              <w:t>como los siguientes</w:t>
            </w:r>
            <w:r w:rsidR="00E3227D" w:rsidRPr="00DC2E57">
              <w:rPr>
                <w:rFonts w:ascii="Helvetica" w:eastAsia="Times New Roman" w:hAnsi="Helvetica" w:cs="Times New Roman"/>
                <w:color w:val="000000"/>
                <w:sz w:val="18"/>
                <w:szCs w:val="18"/>
                <w:lang w:eastAsia="es-ES_tradnl"/>
              </w:rPr>
              <w:t>:</w:t>
            </w:r>
            <w:r w:rsidR="00E3227D">
              <w:rPr>
                <w:rFonts w:ascii="Times New Roman" w:eastAsia="Times New Roman" w:hAnsi="Times New Roman" w:cs="Times New Roman"/>
                <w:color w:val="000000"/>
                <w:sz w:val="18"/>
                <w:szCs w:val="18"/>
                <w:lang w:eastAsia="es-ES_tradnl"/>
              </w:rPr>
              <w:t xml:space="preserve"> ¿</w:t>
            </w:r>
            <w:r w:rsidR="00E3227D" w:rsidRPr="00DC2E57">
              <w:rPr>
                <w:rFonts w:ascii="Helvetica" w:eastAsia="Times New Roman" w:hAnsi="Helvetica" w:cs="Times New Roman"/>
                <w:color w:val="000000"/>
                <w:sz w:val="18"/>
                <w:szCs w:val="18"/>
                <w:lang w:eastAsia="es-ES_tradnl"/>
              </w:rPr>
              <w:t>Accidente que tenga como consecuencia la muerte, la pérdida de un miembro o una lesión grave?</w:t>
            </w:r>
            <w:r w:rsidR="00E3227D">
              <w:rPr>
                <w:rFonts w:ascii="Times New Roman" w:eastAsia="Times New Roman" w:hAnsi="Times New Roman" w:cs="Times New Roman"/>
                <w:color w:val="000000"/>
                <w:sz w:val="18"/>
                <w:szCs w:val="18"/>
                <w:lang w:eastAsia="es-ES_tradnl"/>
              </w:rPr>
              <w:t xml:space="preserve"> </w:t>
            </w:r>
            <w:r w:rsidR="00E3227D" w:rsidRPr="00DC2E57">
              <w:rPr>
                <w:rFonts w:ascii="Helvetica" w:eastAsia="Times New Roman" w:hAnsi="Helvetica" w:cs="Times New Roman"/>
                <w:color w:val="000000"/>
                <w:sz w:val="18"/>
                <w:szCs w:val="18"/>
                <w:lang w:eastAsia="es-ES_tradnl"/>
              </w:rPr>
              <w:t>¿Asaltos?</w:t>
            </w:r>
            <w:r w:rsidR="00E3227D">
              <w:rPr>
                <w:rFonts w:ascii="Times New Roman" w:eastAsia="Times New Roman" w:hAnsi="Times New Roman" w:cs="Times New Roman"/>
                <w:color w:val="000000"/>
                <w:sz w:val="18"/>
                <w:szCs w:val="18"/>
                <w:lang w:eastAsia="es-ES_tradnl"/>
              </w:rPr>
              <w:t xml:space="preserve"> </w:t>
            </w:r>
            <w:r w:rsidR="00E3227D" w:rsidRPr="00DC2E57">
              <w:rPr>
                <w:rFonts w:ascii="Helvetica" w:eastAsia="Times New Roman" w:hAnsi="Helvetica" w:cs="Times New Roman"/>
                <w:color w:val="000000"/>
                <w:sz w:val="18"/>
                <w:szCs w:val="18"/>
                <w:lang w:eastAsia="es-ES_tradnl"/>
              </w:rPr>
              <w:t>¿Actos violentos que derivaron en lesiones graves?</w:t>
            </w:r>
            <w:r w:rsidR="00E3227D">
              <w:rPr>
                <w:rFonts w:ascii="Times New Roman" w:eastAsia="Times New Roman" w:hAnsi="Times New Roman" w:cs="Times New Roman"/>
                <w:color w:val="000000"/>
                <w:sz w:val="18"/>
                <w:szCs w:val="18"/>
                <w:lang w:eastAsia="es-ES_tradnl"/>
              </w:rPr>
              <w:t xml:space="preserve"> </w:t>
            </w:r>
            <w:r w:rsidR="00E3227D">
              <w:rPr>
                <w:rFonts w:ascii="Helvetica" w:eastAsia="Times New Roman" w:hAnsi="Helvetica" w:cs="Times New Roman"/>
                <w:color w:val="000000"/>
                <w:sz w:val="18"/>
                <w:szCs w:val="18"/>
                <w:lang w:eastAsia="es-ES_tradnl"/>
              </w:rPr>
              <w:t>Secuestro?</w:t>
            </w:r>
            <w:r w:rsidR="00E3227D">
              <w:rPr>
                <w:rFonts w:ascii="Times New Roman" w:eastAsia="Times New Roman" w:hAnsi="Times New Roman" w:cs="Times New Roman"/>
                <w:color w:val="000000"/>
                <w:sz w:val="18"/>
                <w:szCs w:val="18"/>
                <w:lang w:eastAsia="es-ES_tradnl"/>
              </w:rPr>
              <w:t xml:space="preserve"> </w:t>
            </w:r>
            <w:r w:rsidR="00E3227D">
              <w:rPr>
                <w:rFonts w:ascii="Helvetica" w:eastAsia="Times New Roman" w:hAnsi="Helvetica" w:cs="Times New Roman"/>
                <w:color w:val="000000"/>
                <w:sz w:val="18"/>
                <w:szCs w:val="18"/>
                <w:lang w:eastAsia="es-ES_tradnl"/>
              </w:rPr>
              <w:t>Amenazas?, o</w:t>
            </w:r>
            <w:r w:rsidR="00E3227D">
              <w:rPr>
                <w:rFonts w:ascii="Times New Roman" w:eastAsia="Times New Roman" w:hAnsi="Times New Roman" w:cs="Times New Roman"/>
                <w:color w:val="000000"/>
                <w:sz w:val="18"/>
                <w:szCs w:val="18"/>
                <w:lang w:eastAsia="es-ES_tradnl"/>
              </w:rPr>
              <w:t xml:space="preserve"> </w:t>
            </w:r>
            <w:r w:rsidRPr="00DC2E57">
              <w:rPr>
                <w:rFonts w:ascii="Helvetica" w:eastAsia="Times New Roman" w:hAnsi="Helvetica" w:cs="Times New Roman"/>
                <w:color w:val="000000"/>
                <w:sz w:val="18"/>
                <w:szCs w:val="18"/>
                <w:lang w:eastAsia="es-ES_tradnl"/>
              </w:rPr>
              <w:t>Cualquier otro que ponga en riesgo su vida o salud, y/o la de otras personas?</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245BE0" w:rsidRPr="00DC2E57" w:rsidRDefault="00245BE0" w:rsidP="00E3227D">
            <w:pPr>
              <w:rPr>
                <w:rFonts w:ascii="Times New Roman" w:eastAsia="Times New Roman" w:hAnsi="Times New Roman" w:cs="Times New Roman"/>
                <w:color w:val="000000"/>
                <w:sz w:val="18"/>
                <w:szCs w:val="18"/>
                <w:lang w:eastAsia="es-ES_tradnl"/>
              </w:rPr>
            </w:pP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245BE0" w:rsidRPr="00DC2E57" w:rsidRDefault="00245BE0" w:rsidP="00E3227D">
            <w:pPr>
              <w:rPr>
                <w:rFonts w:ascii="Times New Roman" w:eastAsia="Times New Roman" w:hAnsi="Times New Roman" w:cs="Times New Roman"/>
                <w:color w:val="000000"/>
                <w:sz w:val="18"/>
                <w:szCs w:val="18"/>
                <w:lang w:eastAsia="es-ES_tradnl"/>
              </w:rPr>
            </w:pPr>
          </w:p>
        </w:tc>
      </w:tr>
      <w:tr w:rsidR="00245BE0" w:rsidRPr="00DC2E57" w:rsidTr="00E3227D">
        <w:trPr>
          <w:trHeight w:val="294"/>
        </w:trPr>
        <w:tc>
          <w:tcPr>
            <w:tcW w:w="9247" w:type="dxa"/>
            <w:gridSpan w:val="3"/>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II.- Recuerdos persistentes sobre el acontecimiento (durante el último mes):</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tenido recuerdos recurrentes sobre el acontecimiento que le provocan malestares?</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08"/>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tenido sueños de carácter recurrente sobre el acontecimiento, que le producenmalestar?</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9247" w:type="dxa"/>
            <w:gridSpan w:val="3"/>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08"/>
        </w:trPr>
        <w:tc>
          <w:tcPr>
            <w:tcW w:w="9247" w:type="dxa"/>
            <w:gridSpan w:val="3"/>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III.- Esfuerzo por evitar circunstancias parecidas o asociadas al acontecimiento (durante el último mes):</w:t>
            </w:r>
          </w:p>
        </w:tc>
      </w:tr>
      <w:tr w:rsidR="00245BE0" w:rsidRPr="00DC2E57" w:rsidTr="00E3227D">
        <w:trPr>
          <w:trHeight w:val="508"/>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ha esforzado por evitar todo tipo de sentimientos, conversaciones o situaciones que le puedan recordar el acontecimiento?</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08"/>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ha esforzado por evitar todo tipo de actividades, lugares o personas que motivanrecuerdos del acontecimiento?</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tenido dificultad para recordar alguna parte importante del evento?</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disminuido su interés en sus actividades cotidianas?</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ha sentido usted alejado o distante de los demás?</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notado que tiene dificultad para expresar sus sentimientos?</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08"/>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tenido la impresión de que su vida se va a acortar, que va a morir antes que otraspersonas o que tiene un futuro limitado?</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9247" w:type="dxa"/>
            <w:gridSpan w:val="3"/>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9247" w:type="dxa"/>
            <w:gridSpan w:val="3"/>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IV Afectación (durante el último mes):</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tenido usted dificultades para dormir?</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estado particularmente irritable o le han dado arranques de coraje?</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tenido dificultad para concentrarse?</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4"/>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¿Ha estado nervioso o constantemente en alerta?</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09"/>
        </w:trPr>
        <w:tc>
          <w:tcPr>
            <w:tcW w:w="785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ha sobresaltado fácilmente por cualquier cosa?</w:t>
            </w:r>
          </w:p>
        </w:tc>
        <w:tc>
          <w:tcPr>
            <w:tcW w:w="66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3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E3227D" w:rsidRDefault="00E3227D" w:rsidP="00245BE0">
      <w:pPr>
        <w:ind w:firstLine="288"/>
        <w:jc w:val="both"/>
        <w:rPr>
          <w:rFonts w:ascii="Helvetica" w:eastAsia="Times New Roman" w:hAnsi="Helvetica" w:cs="Arial"/>
          <w:b/>
          <w:bCs/>
          <w:color w:val="2F2F2F"/>
          <w:sz w:val="18"/>
          <w:szCs w:val="18"/>
          <w:lang w:eastAsia="es-ES_tradnl"/>
        </w:rPr>
      </w:pPr>
    </w:p>
    <w:p w:rsidR="00E3227D" w:rsidRDefault="00E3227D" w:rsidP="00245BE0">
      <w:pPr>
        <w:ind w:firstLine="288"/>
        <w:jc w:val="both"/>
        <w:rPr>
          <w:rFonts w:ascii="Helvetica" w:eastAsia="Times New Roman" w:hAnsi="Helvetica" w:cs="Arial"/>
          <w:b/>
          <w:bCs/>
          <w:color w:val="2F2F2F"/>
          <w:sz w:val="18"/>
          <w:szCs w:val="18"/>
          <w:lang w:eastAsia="es-ES_tradnl"/>
        </w:rPr>
      </w:pPr>
    </w:p>
    <w:p w:rsidR="00E3227D" w:rsidRDefault="00E3227D" w:rsidP="00245BE0">
      <w:pPr>
        <w:ind w:firstLine="288"/>
        <w:jc w:val="both"/>
        <w:rPr>
          <w:rFonts w:ascii="Helvetica" w:eastAsia="Times New Roman" w:hAnsi="Helvetica" w:cs="Arial"/>
          <w:b/>
          <w:bCs/>
          <w:color w:val="2F2F2F"/>
          <w:sz w:val="18"/>
          <w:szCs w:val="18"/>
          <w:lang w:eastAsia="es-ES_tradnl"/>
        </w:rPr>
      </w:pPr>
    </w:p>
    <w:p w:rsidR="001A49BC" w:rsidRDefault="001A49BC" w:rsidP="00E3227D">
      <w:pPr>
        <w:spacing w:line="360" w:lineRule="auto"/>
        <w:ind w:firstLine="288"/>
        <w:jc w:val="both"/>
        <w:rPr>
          <w:rFonts w:ascii="Helvetica" w:eastAsia="Times New Roman" w:hAnsi="Helvetica" w:cs="Arial"/>
          <w:b/>
          <w:bCs/>
          <w:color w:val="2F2F2F"/>
          <w:sz w:val="18"/>
          <w:szCs w:val="18"/>
          <w:lang w:eastAsia="es-ES_tradnl"/>
        </w:rPr>
      </w:pPr>
    </w:p>
    <w:p w:rsidR="001A49BC" w:rsidRDefault="001A49BC" w:rsidP="00E3227D">
      <w:pPr>
        <w:spacing w:line="360" w:lineRule="auto"/>
        <w:ind w:firstLine="288"/>
        <w:jc w:val="both"/>
        <w:rPr>
          <w:rFonts w:ascii="Helvetica" w:eastAsia="Times New Roman" w:hAnsi="Helvetica" w:cs="Arial"/>
          <w:b/>
          <w:bCs/>
          <w:color w:val="2F2F2F"/>
          <w:sz w:val="18"/>
          <w:szCs w:val="18"/>
          <w:lang w:eastAsia="es-ES_tradnl"/>
        </w:rPr>
      </w:pPr>
    </w:p>
    <w:p w:rsidR="001A49BC" w:rsidRDefault="001A49BC" w:rsidP="00E3227D">
      <w:pPr>
        <w:spacing w:line="360" w:lineRule="auto"/>
        <w:ind w:firstLine="288"/>
        <w:jc w:val="both"/>
        <w:rPr>
          <w:rFonts w:ascii="Helvetica" w:eastAsia="Times New Roman" w:hAnsi="Helvetica" w:cs="Arial"/>
          <w:b/>
          <w:color w:val="2F2F2F"/>
          <w:sz w:val="18"/>
          <w:szCs w:val="18"/>
          <w:lang w:eastAsia="es-ES_tradnl"/>
        </w:rPr>
      </w:pPr>
    </w:p>
    <w:p w:rsidR="001A49BC" w:rsidRDefault="001A49BC" w:rsidP="00E3227D">
      <w:pPr>
        <w:spacing w:line="360" w:lineRule="auto"/>
        <w:ind w:firstLine="288"/>
        <w:jc w:val="both"/>
        <w:rPr>
          <w:rFonts w:ascii="Helvetica" w:eastAsia="Times New Roman" w:hAnsi="Helvetica" w:cs="Arial"/>
          <w:b/>
          <w:color w:val="2F2F2F"/>
          <w:sz w:val="18"/>
          <w:szCs w:val="18"/>
          <w:lang w:eastAsia="es-ES_tradnl"/>
        </w:rPr>
      </w:pPr>
    </w:p>
    <w:p w:rsidR="00245BE0" w:rsidRDefault="00245BE0" w:rsidP="00E3227D">
      <w:pPr>
        <w:spacing w:line="360" w:lineRule="auto"/>
        <w:ind w:firstLine="288"/>
        <w:jc w:val="both"/>
        <w:rPr>
          <w:rFonts w:ascii="Helvetica" w:eastAsia="Times New Roman" w:hAnsi="Helvetica" w:cs="Arial"/>
          <w:b/>
          <w:color w:val="2F2F2F"/>
          <w:sz w:val="18"/>
          <w:szCs w:val="18"/>
          <w:lang w:eastAsia="es-ES_tradnl"/>
        </w:rPr>
      </w:pPr>
      <w:r w:rsidRPr="001A49BC">
        <w:rPr>
          <w:rFonts w:ascii="Helvetica" w:eastAsia="Times New Roman" w:hAnsi="Helvetica" w:cs="Arial"/>
          <w:b/>
          <w:color w:val="2F2F2F"/>
          <w:sz w:val="18"/>
          <w:szCs w:val="18"/>
          <w:lang w:eastAsia="es-ES_tradnl"/>
        </w:rPr>
        <w:t>El cuestionario deberá aplicarse conforme a lo siguiente:</w:t>
      </w:r>
    </w:p>
    <w:p w:rsidR="001A49BC" w:rsidRPr="001A49BC" w:rsidRDefault="001A49BC" w:rsidP="00E3227D">
      <w:pPr>
        <w:spacing w:line="360" w:lineRule="auto"/>
        <w:ind w:firstLine="288"/>
        <w:jc w:val="both"/>
        <w:rPr>
          <w:rFonts w:ascii="Arial" w:eastAsia="Times New Roman" w:hAnsi="Arial" w:cs="Arial"/>
          <w:b/>
          <w:color w:val="2F2F2F"/>
          <w:sz w:val="18"/>
          <w:szCs w:val="18"/>
          <w:lang w:eastAsia="es-ES_tradnl"/>
        </w:rPr>
      </w:pPr>
    </w:p>
    <w:p w:rsidR="00245BE0" w:rsidRPr="00DC2E57" w:rsidRDefault="00245BE0" w:rsidP="00E3227D">
      <w:pPr>
        <w:spacing w:line="360" w:lineRule="auto"/>
        <w:ind w:hanging="432"/>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a)</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Si todas las respuestas a la </w:t>
      </w:r>
      <w:r w:rsidRPr="00DC2E57">
        <w:rPr>
          <w:rFonts w:ascii="Helvetica" w:eastAsia="Times New Roman" w:hAnsi="Helvetica" w:cs="Arial"/>
          <w:b/>
          <w:bCs/>
          <w:i/>
          <w:iCs/>
          <w:color w:val="2F2F2F"/>
          <w:sz w:val="18"/>
          <w:szCs w:val="18"/>
          <w:lang w:eastAsia="es-ES_tradnl"/>
        </w:rPr>
        <w:t>Sección I</w:t>
      </w:r>
      <w:r w:rsidRPr="00DC2E57">
        <w:rPr>
          <w:rFonts w:ascii="Helvetica" w:eastAsia="Times New Roman" w:hAnsi="Helvetica" w:cs="Arial"/>
          <w:color w:val="2F2F2F"/>
          <w:sz w:val="18"/>
          <w:szCs w:val="18"/>
          <w:lang w:eastAsia="es-ES_tradnl"/>
        </w:rPr>
        <w:t> </w:t>
      </w:r>
      <w:r w:rsidRPr="00DC2E57">
        <w:rPr>
          <w:rFonts w:ascii="Helvetica" w:eastAsia="Times New Roman" w:hAnsi="Helvetica" w:cs="Arial"/>
          <w:b/>
          <w:bCs/>
          <w:i/>
          <w:iCs/>
          <w:color w:val="2F2F2F"/>
          <w:sz w:val="18"/>
          <w:szCs w:val="18"/>
          <w:lang w:eastAsia="es-ES_tradnl"/>
        </w:rPr>
        <w:t>Acontecimiento traumático severo</w:t>
      </w:r>
      <w:r w:rsidRPr="00DC2E57">
        <w:rPr>
          <w:rFonts w:ascii="Helvetica" w:eastAsia="Times New Roman" w:hAnsi="Helvetica" w:cs="Arial"/>
          <w:color w:val="2F2F2F"/>
          <w:sz w:val="18"/>
          <w:szCs w:val="18"/>
          <w:lang w:eastAsia="es-ES_tradnl"/>
        </w:rPr>
        <w:t>, son "NO", no es necesario responder las demás secciones, y el trabajador no requiere una valoración clínica, y</w:t>
      </w:r>
    </w:p>
    <w:p w:rsidR="00245BE0" w:rsidRDefault="00245BE0" w:rsidP="00E3227D">
      <w:pPr>
        <w:spacing w:line="360" w:lineRule="auto"/>
        <w:ind w:hanging="432"/>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b)</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En caso contrario, si alguna respuesta a la </w:t>
      </w:r>
      <w:r w:rsidRPr="00DC2E57">
        <w:rPr>
          <w:rFonts w:ascii="Helvetica" w:eastAsia="Times New Roman" w:hAnsi="Helvetica" w:cs="Arial"/>
          <w:b/>
          <w:bCs/>
          <w:i/>
          <w:iCs/>
          <w:color w:val="2F2F2F"/>
          <w:sz w:val="18"/>
          <w:szCs w:val="18"/>
          <w:lang w:eastAsia="es-ES_tradnl"/>
        </w:rPr>
        <w:t>Sección I</w:t>
      </w:r>
      <w:r w:rsidRPr="00DC2E57">
        <w:rPr>
          <w:rFonts w:ascii="Helvetica" w:eastAsia="Times New Roman" w:hAnsi="Helvetica" w:cs="Arial"/>
          <w:color w:val="2F2F2F"/>
          <w:sz w:val="18"/>
          <w:szCs w:val="18"/>
          <w:lang w:eastAsia="es-ES_tradnl"/>
        </w:rPr>
        <w:t> es "SÍ", se requiere contestar las secciones: </w:t>
      </w:r>
      <w:r w:rsidRPr="00DC2E57">
        <w:rPr>
          <w:rFonts w:ascii="Helvetica" w:eastAsia="Times New Roman" w:hAnsi="Helvetica" w:cs="Arial"/>
          <w:b/>
          <w:bCs/>
          <w:i/>
          <w:iCs/>
          <w:color w:val="2F2F2F"/>
          <w:sz w:val="18"/>
          <w:szCs w:val="18"/>
          <w:lang w:eastAsia="es-ES_tradnl"/>
        </w:rPr>
        <w:t>II Recuerdos persistentes sobre el acontecimiento</w:t>
      </w:r>
      <w:r w:rsidRPr="00DC2E57">
        <w:rPr>
          <w:rFonts w:ascii="Helvetica" w:eastAsia="Times New Roman" w:hAnsi="Helvetica" w:cs="Arial"/>
          <w:color w:val="2F2F2F"/>
          <w:sz w:val="18"/>
          <w:szCs w:val="18"/>
          <w:lang w:eastAsia="es-ES_tradnl"/>
        </w:rPr>
        <w:t>, </w:t>
      </w:r>
      <w:r w:rsidRPr="00DC2E57">
        <w:rPr>
          <w:rFonts w:ascii="Helvetica" w:eastAsia="Times New Roman" w:hAnsi="Helvetica" w:cs="Arial"/>
          <w:b/>
          <w:bCs/>
          <w:i/>
          <w:iCs/>
          <w:color w:val="2F2F2F"/>
          <w:sz w:val="18"/>
          <w:szCs w:val="18"/>
          <w:lang w:eastAsia="es-ES_tradnl"/>
        </w:rPr>
        <w:t>III Esfuerzo por evitar circunstancias parecidas o asociadas al acontecimiento</w:t>
      </w:r>
      <w:r w:rsidRPr="00DC2E57">
        <w:rPr>
          <w:rFonts w:ascii="Helvetica" w:eastAsia="Times New Roman" w:hAnsi="Helvetica" w:cs="Arial"/>
          <w:color w:val="2F2F2F"/>
          <w:sz w:val="18"/>
          <w:szCs w:val="18"/>
          <w:lang w:eastAsia="es-ES_tradnl"/>
        </w:rPr>
        <w:t> y </w:t>
      </w:r>
      <w:r w:rsidRPr="00DC2E57">
        <w:rPr>
          <w:rFonts w:ascii="Helvetica" w:eastAsia="Times New Roman" w:hAnsi="Helvetica" w:cs="Arial"/>
          <w:b/>
          <w:bCs/>
          <w:i/>
          <w:iCs/>
          <w:color w:val="2F2F2F"/>
          <w:sz w:val="18"/>
          <w:szCs w:val="18"/>
          <w:lang w:eastAsia="es-ES_tradnl"/>
        </w:rPr>
        <w:t>IV Afectación, </w:t>
      </w:r>
      <w:r w:rsidRPr="00DC2E57">
        <w:rPr>
          <w:rFonts w:ascii="Helvetica" w:eastAsia="Times New Roman" w:hAnsi="Helvetica" w:cs="Arial"/>
          <w:color w:val="2F2F2F"/>
          <w:sz w:val="18"/>
          <w:szCs w:val="18"/>
          <w:lang w:eastAsia="es-ES_tradnl"/>
        </w:rPr>
        <w:t>el trabajador requerirá atención clínica en cualquiera de los casos siguientes:</w:t>
      </w:r>
    </w:p>
    <w:p w:rsidR="00E3227D" w:rsidRPr="00DC2E57" w:rsidRDefault="00E3227D" w:rsidP="00E3227D">
      <w:pPr>
        <w:spacing w:line="360" w:lineRule="auto"/>
        <w:ind w:hanging="432"/>
        <w:jc w:val="both"/>
        <w:rPr>
          <w:rFonts w:ascii="Arial" w:eastAsia="Times New Roman" w:hAnsi="Arial" w:cs="Arial"/>
          <w:color w:val="2F2F2F"/>
          <w:sz w:val="18"/>
          <w:szCs w:val="18"/>
          <w:lang w:eastAsia="es-ES_tradnl"/>
        </w:rPr>
      </w:pPr>
    </w:p>
    <w:p w:rsidR="00245BE0" w:rsidRPr="00DC2E57" w:rsidRDefault="00245BE0" w:rsidP="00E3227D">
      <w:pPr>
        <w:spacing w:line="360"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Cuando responda "Sí", en alguna de las preguntas de la Sección</w:t>
      </w:r>
      <w:r w:rsidRPr="00DC2E57">
        <w:rPr>
          <w:rFonts w:ascii="Helvetica" w:eastAsia="Times New Roman" w:hAnsi="Helvetica" w:cs="Arial"/>
          <w:color w:val="2F2F2F"/>
          <w:sz w:val="18"/>
          <w:szCs w:val="18"/>
          <w:u w:val="single"/>
          <w:lang w:eastAsia="es-ES_tradnl"/>
        </w:rPr>
        <w:t> </w:t>
      </w:r>
      <w:r w:rsidRPr="00DC2E57">
        <w:rPr>
          <w:rFonts w:ascii="Helvetica" w:eastAsia="Times New Roman" w:hAnsi="Helvetica" w:cs="Arial"/>
          <w:b/>
          <w:bCs/>
          <w:i/>
          <w:iCs/>
          <w:color w:val="2F2F2F"/>
          <w:sz w:val="18"/>
          <w:szCs w:val="18"/>
          <w:lang w:eastAsia="es-ES_tradnl"/>
        </w:rPr>
        <w:t>II Recuerdos persistentes sobre acontecimiento;</w:t>
      </w:r>
    </w:p>
    <w:p w:rsidR="00245BE0" w:rsidRPr="00DC2E57" w:rsidRDefault="00245BE0" w:rsidP="00E3227D">
      <w:pPr>
        <w:spacing w:line="360"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Cuando responda "Sí", en tres o más de las preguntas de la Sección</w:t>
      </w:r>
      <w:r w:rsidRPr="00DC2E57">
        <w:rPr>
          <w:rFonts w:ascii="Helvetica" w:eastAsia="Times New Roman" w:hAnsi="Helvetica" w:cs="Arial"/>
          <w:color w:val="2F2F2F"/>
          <w:sz w:val="18"/>
          <w:szCs w:val="18"/>
          <w:u w:val="single"/>
          <w:lang w:eastAsia="es-ES_tradnl"/>
        </w:rPr>
        <w:t> </w:t>
      </w:r>
      <w:r w:rsidRPr="00DC2E57">
        <w:rPr>
          <w:rFonts w:ascii="Helvetica" w:eastAsia="Times New Roman" w:hAnsi="Helvetica" w:cs="Arial"/>
          <w:b/>
          <w:bCs/>
          <w:i/>
          <w:iCs/>
          <w:color w:val="2F2F2F"/>
          <w:sz w:val="18"/>
          <w:szCs w:val="18"/>
          <w:lang w:eastAsia="es-ES_tradnl"/>
        </w:rPr>
        <w:t>III Esfuerzo por evitar circunstancias parecidas o asociadas al acontecimiento, o</w:t>
      </w:r>
    </w:p>
    <w:p w:rsidR="00245BE0" w:rsidRDefault="00245BE0" w:rsidP="00E3227D">
      <w:pPr>
        <w:spacing w:line="360" w:lineRule="auto"/>
        <w:ind w:hanging="360"/>
        <w:jc w:val="both"/>
        <w:rPr>
          <w:rFonts w:ascii="Helvetica" w:eastAsia="Times New Roman" w:hAnsi="Helvetica" w:cs="Arial"/>
          <w:b/>
          <w:bCs/>
          <w:i/>
          <w:iCs/>
          <w:color w:val="2F2F2F"/>
          <w:sz w:val="18"/>
          <w:szCs w:val="18"/>
          <w:lang w:eastAsia="es-ES_tradnl"/>
        </w:rPr>
      </w:pPr>
      <w:r w:rsidRPr="00DC2E57">
        <w:rPr>
          <w:rFonts w:ascii="Helvetica" w:eastAsia="Times New Roman" w:hAnsi="Helvetica" w:cs="Arial"/>
          <w:b/>
          <w:bCs/>
          <w:color w:val="2F2F2F"/>
          <w:sz w:val="18"/>
          <w:szCs w:val="18"/>
          <w:lang w:eastAsia="es-ES_tradnl"/>
        </w:rPr>
        <w:t>3)</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Cuando responda "Sí", en dos o más de las preguntas de la Sección</w:t>
      </w:r>
      <w:r w:rsidRPr="00DC2E57">
        <w:rPr>
          <w:rFonts w:ascii="Helvetica" w:eastAsia="Times New Roman" w:hAnsi="Helvetica" w:cs="Arial"/>
          <w:b/>
          <w:bCs/>
          <w:i/>
          <w:iCs/>
          <w:color w:val="2F2F2F"/>
          <w:sz w:val="18"/>
          <w:szCs w:val="18"/>
          <w:lang w:eastAsia="es-ES_tradnl"/>
        </w:rPr>
        <w:t> IV Afectación.</w:t>
      </w:r>
    </w:p>
    <w:p w:rsidR="00E3227D" w:rsidRDefault="00E3227D" w:rsidP="00245BE0">
      <w:pPr>
        <w:ind w:hanging="360"/>
        <w:jc w:val="both"/>
        <w:rPr>
          <w:rFonts w:ascii="Helvetica" w:eastAsia="Times New Roman" w:hAnsi="Helvetica" w:cs="Arial"/>
          <w:b/>
          <w:bCs/>
          <w:i/>
          <w:iCs/>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Default="00E3227D" w:rsidP="00245BE0">
      <w:pPr>
        <w:ind w:hanging="360"/>
        <w:jc w:val="both"/>
        <w:rPr>
          <w:rFonts w:ascii="Arial" w:eastAsia="Times New Roman" w:hAnsi="Arial" w:cs="Arial"/>
          <w:color w:val="2F2F2F"/>
          <w:sz w:val="18"/>
          <w:szCs w:val="18"/>
          <w:lang w:eastAsia="es-ES_tradnl"/>
        </w:rPr>
      </w:pPr>
    </w:p>
    <w:p w:rsidR="00E3227D" w:rsidRPr="00DC2E57" w:rsidRDefault="00E3227D" w:rsidP="00245BE0">
      <w:pPr>
        <w:ind w:hanging="360"/>
        <w:jc w:val="both"/>
        <w:rPr>
          <w:rFonts w:ascii="Arial" w:eastAsia="Times New Roman" w:hAnsi="Arial" w:cs="Arial"/>
          <w:color w:val="2F2F2F"/>
          <w:sz w:val="18"/>
          <w:szCs w:val="18"/>
          <w:lang w:eastAsia="es-ES_tradnl"/>
        </w:rPr>
      </w:pPr>
    </w:p>
    <w:p w:rsidR="00245BE0" w:rsidRDefault="00245BE0" w:rsidP="00245BE0">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Guía de Referencia II</w:t>
      </w:r>
    </w:p>
    <w:p w:rsidR="00E3227D" w:rsidRPr="00DC2E57" w:rsidRDefault="00E3227D" w:rsidP="00E3227D">
      <w:pPr>
        <w:spacing w:line="360" w:lineRule="auto"/>
        <w:jc w:val="center"/>
        <w:rPr>
          <w:rFonts w:ascii="Arial" w:eastAsia="Times New Roman" w:hAnsi="Arial" w:cs="Arial"/>
          <w:color w:val="2F2F2F"/>
          <w:sz w:val="18"/>
          <w:szCs w:val="18"/>
          <w:lang w:eastAsia="es-ES_tradnl"/>
        </w:rPr>
      </w:pPr>
    </w:p>
    <w:p w:rsidR="00245BE0" w:rsidRDefault="00245BE0" w:rsidP="00E3227D">
      <w:pPr>
        <w:spacing w:line="360" w:lineRule="auto"/>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IDENTIFICACIÓN Y ANÁLISIS DE LOS FACTORES DE RIESGO PSICOSOCIAL</w:t>
      </w:r>
    </w:p>
    <w:p w:rsidR="0019588E" w:rsidRPr="00DC2E57" w:rsidRDefault="0019588E" w:rsidP="00E3227D">
      <w:pPr>
        <w:spacing w:line="360" w:lineRule="auto"/>
        <w:jc w:val="center"/>
        <w:rPr>
          <w:rFonts w:ascii="Arial" w:eastAsia="Times New Roman" w:hAnsi="Arial" w:cs="Arial"/>
          <w:color w:val="2F2F2F"/>
          <w:sz w:val="18"/>
          <w:szCs w:val="18"/>
          <w:lang w:eastAsia="es-ES_tradnl"/>
        </w:rPr>
      </w:pPr>
    </w:p>
    <w:p w:rsidR="00245BE0" w:rsidRPr="00DC2E57" w:rsidRDefault="00245BE0" w:rsidP="00E3227D">
      <w:pPr>
        <w:spacing w:line="360" w:lineRule="auto"/>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El contenido de esta guía es un complemento para la mejor comprensión de la presente Norma, y </w:t>
      </w:r>
      <w:r w:rsidRPr="00DC2E57">
        <w:rPr>
          <w:rFonts w:ascii="Helvetica" w:eastAsia="Times New Roman" w:hAnsi="Helvetica" w:cs="Arial"/>
          <w:b/>
          <w:bCs/>
          <w:color w:val="2F2F2F"/>
          <w:sz w:val="18"/>
          <w:szCs w:val="18"/>
          <w:lang w:eastAsia="es-ES_tradnl"/>
        </w:rPr>
        <w:t>no es de cumplimiento obligatorio, puede ser utilizada por </w:t>
      </w:r>
      <w:r w:rsidRPr="00DC2E57">
        <w:rPr>
          <w:rFonts w:ascii="Helvetica" w:eastAsia="Times New Roman" w:hAnsi="Helvetica" w:cs="Arial"/>
          <w:color w:val="2F2F2F"/>
          <w:sz w:val="18"/>
          <w:szCs w:val="18"/>
          <w:lang w:eastAsia="es-ES_tradnl"/>
        </w:rPr>
        <w:t>aquellos </w:t>
      </w:r>
      <w:r w:rsidRPr="00DC2E57">
        <w:rPr>
          <w:rFonts w:ascii="Helvetica" w:eastAsia="Times New Roman" w:hAnsi="Helvetica" w:cs="Arial"/>
          <w:b/>
          <w:bCs/>
          <w:color w:val="2F2F2F"/>
          <w:sz w:val="18"/>
          <w:szCs w:val="18"/>
          <w:lang w:eastAsia="es-ES_tradnl"/>
        </w:rPr>
        <w:t>centros de trabajo</w:t>
      </w:r>
      <w:r w:rsidRPr="00DC2E57">
        <w:rPr>
          <w:rFonts w:ascii="Helvetica" w:eastAsia="Times New Roman" w:hAnsi="Helvetica" w:cs="Arial"/>
          <w:color w:val="2F2F2F"/>
          <w:sz w:val="18"/>
          <w:szCs w:val="18"/>
          <w:lang w:eastAsia="es-ES_tradnl"/>
        </w:rPr>
        <w:t> que </w:t>
      </w:r>
      <w:r w:rsidRPr="00DC2E57">
        <w:rPr>
          <w:rFonts w:ascii="Helvetica" w:eastAsia="Times New Roman" w:hAnsi="Helvetica" w:cs="Arial"/>
          <w:b/>
          <w:bCs/>
          <w:color w:val="2F2F2F"/>
          <w:sz w:val="18"/>
          <w:szCs w:val="18"/>
          <w:lang w:eastAsia="es-ES_tradnl"/>
        </w:rPr>
        <w:t>tengan hasta 50 trabajadores</w:t>
      </w:r>
      <w:r w:rsidRPr="00DC2E57">
        <w:rPr>
          <w:rFonts w:ascii="Helvetica" w:eastAsia="Times New Roman" w:hAnsi="Helvetica" w:cs="Arial"/>
          <w:color w:val="2F2F2F"/>
          <w:sz w:val="18"/>
          <w:szCs w:val="18"/>
          <w:lang w:eastAsia="es-ES_tradnl"/>
        </w:rPr>
        <w:t>.</w:t>
      </w:r>
    </w:p>
    <w:p w:rsidR="00245BE0" w:rsidRDefault="00245BE0" w:rsidP="00E3227D">
      <w:pPr>
        <w:spacing w:line="360" w:lineRule="auto"/>
        <w:ind w:firstLine="288"/>
        <w:jc w:val="both"/>
        <w:rPr>
          <w:rFonts w:ascii="Helvetica" w:eastAsia="Times New Roman" w:hAnsi="Helvetica" w:cs="Arial"/>
          <w:color w:val="2F2F2F"/>
          <w:sz w:val="18"/>
          <w:szCs w:val="18"/>
          <w:lang w:eastAsia="es-ES_tradnl"/>
        </w:rPr>
      </w:pPr>
      <w:r w:rsidRPr="00DC2E57">
        <w:rPr>
          <w:rFonts w:ascii="Helvetica" w:eastAsia="Times New Roman" w:hAnsi="Helvetica" w:cs="Arial"/>
          <w:color w:val="2F2F2F"/>
          <w:sz w:val="18"/>
          <w:szCs w:val="18"/>
          <w:lang w:eastAsia="es-ES_tradnl"/>
        </w:rPr>
        <w:t>La identificación y análisis de los factores de riesgo psicosocial a que se refiere el numeral 8.1, inciso a), de la presente Norma, se podrá realizar aplicando el cuestionario siguiente:</w:t>
      </w:r>
    </w:p>
    <w:p w:rsidR="00E3227D" w:rsidRDefault="00E3227D" w:rsidP="00245BE0">
      <w:pPr>
        <w:ind w:firstLine="288"/>
        <w:jc w:val="both"/>
        <w:rPr>
          <w:rFonts w:ascii="Helvetica" w:eastAsia="Times New Roman" w:hAnsi="Helvetica" w:cs="Arial"/>
          <w:color w:val="2F2F2F"/>
          <w:sz w:val="18"/>
          <w:szCs w:val="18"/>
          <w:lang w:eastAsia="es-ES_tradnl"/>
        </w:rPr>
      </w:pPr>
    </w:p>
    <w:p w:rsidR="00E3227D" w:rsidRDefault="00E3227D" w:rsidP="00245BE0">
      <w:pPr>
        <w:ind w:firstLine="288"/>
        <w:jc w:val="both"/>
        <w:rPr>
          <w:rFonts w:ascii="Helvetica" w:eastAsia="Times New Roman" w:hAnsi="Helvetica" w:cs="Arial"/>
          <w:color w:val="2F2F2F"/>
          <w:sz w:val="18"/>
          <w:szCs w:val="18"/>
          <w:lang w:eastAsia="es-ES_tradnl"/>
        </w:rPr>
      </w:pPr>
    </w:p>
    <w:p w:rsidR="00E3227D" w:rsidRPr="00DC2E57" w:rsidRDefault="00E3227D" w:rsidP="00245BE0">
      <w:pPr>
        <w:ind w:firstLine="288"/>
        <w:jc w:val="both"/>
        <w:rPr>
          <w:rFonts w:ascii="Arial" w:eastAsia="Times New Roman" w:hAnsi="Arial" w:cs="Arial"/>
          <w:color w:val="2F2F2F"/>
          <w:sz w:val="18"/>
          <w:szCs w:val="18"/>
          <w:lang w:eastAsia="es-ES_tradnl"/>
        </w:rPr>
      </w:pPr>
    </w:p>
    <w:p w:rsidR="00245BE0" w:rsidRDefault="00245BE0" w:rsidP="00245BE0">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CUESTIONARIO PARA IDENTIFICAR LOS FACTORES DE RIESGO PSICOSOCIAL EN LOS CENTROS</w:t>
      </w:r>
      <w:r w:rsidRPr="00DC2E57">
        <w:rPr>
          <w:rFonts w:ascii="Arial" w:eastAsia="Times New Roman" w:hAnsi="Arial" w:cs="Arial"/>
          <w:color w:val="2F2F2F"/>
          <w:sz w:val="18"/>
          <w:szCs w:val="18"/>
          <w:lang w:eastAsia="es-ES_tradnl"/>
        </w:rPr>
        <w:br/>
      </w:r>
      <w:r w:rsidRPr="00DC2E57">
        <w:rPr>
          <w:rFonts w:ascii="Helvetica" w:eastAsia="Times New Roman" w:hAnsi="Helvetica" w:cs="Arial"/>
          <w:b/>
          <w:bCs/>
          <w:color w:val="2F2F2F"/>
          <w:sz w:val="18"/>
          <w:szCs w:val="18"/>
          <w:lang w:eastAsia="es-ES_tradnl"/>
        </w:rPr>
        <w:t>DE TRABAJO</w:t>
      </w:r>
    </w:p>
    <w:p w:rsidR="00E3227D" w:rsidRPr="00DC2E57" w:rsidRDefault="00E3227D" w:rsidP="00245BE0">
      <w:pPr>
        <w:jc w:val="center"/>
        <w:rPr>
          <w:rFonts w:ascii="Arial" w:eastAsia="Times New Roman" w:hAnsi="Arial" w:cs="Arial"/>
          <w:color w:val="2F2F2F"/>
          <w:sz w:val="18"/>
          <w:szCs w:val="18"/>
          <w:lang w:eastAsia="es-ES_tradnl"/>
        </w:rPr>
      </w:pP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Para responder las preguntas siguientes considere las condiciones de su centro de trabajo, así como la cantidad y ritmo detrabajo.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4"/>
        <w:gridCol w:w="4235"/>
        <w:gridCol w:w="817"/>
        <w:gridCol w:w="902"/>
        <w:gridCol w:w="965"/>
        <w:gridCol w:w="766"/>
        <w:gridCol w:w="633"/>
      </w:tblGrid>
      <w:tr w:rsidR="00245BE0" w:rsidRPr="00DC2E57" w:rsidTr="00E3227D">
        <w:trPr>
          <w:trHeight w:val="527"/>
        </w:trPr>
        <w:tc>
          <w:tcPr>
            <w:tcW w:w="4629"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9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6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6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a</w:t>
            </w:r>
          </w:p>
        </w:tc>
      </w:tr>
      <w:tr w:rsidR="00245BE0" w:rsidRPr="00DC2E57" w:rsidTr="00E3227D">
        <w:trPr>
          <w:trHeight w:val="296"/>
        </w:trPr>
        <w:tc>
          <w:tcPr>
            <w:tcW w:w="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w:t>
            </w:r>
          </w:p>
        </w:tc>
        <w:tc>
          <w:tcPr>
            <w:tcW w:w="4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me exige hacer mucho esfuerzo físico</w:t>
            </w:r>
          </w:p>
        </w:tc>
        <w:tc>
          <w:tcPr>
            <w:tcW w:w="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6"/>
        </w:trPr>
        <w:tc>
          <w:tcPr>
            <w:tcW w:w="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w:t>
            </w:r>
          </w:p>
        </w:tc>
        <w:tc>
          <w:tcPr>
            <w:tcW w:w="4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preocupa sufrir un accidente en mi trabajo</w:t>
            </w:r>
          </w:p>
        </w:tc>
        <w:tc>
          <w:tcPr>
            <w:tcW w:w="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6"/>
        </w:trPr>
        <w:tc>
          <w:tcPr>
            <w:tcW w:w="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w:t>
            </w:r>
          </w:p>
        </w:tc>
        <w:tc>
          <w:tcPr>
            <w:tcW w:w="4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las actividades que realizo son peligrosas</w:t>
            </w:r>
          </w:p>
        </w:tc>
        <w:tc>
          <w:tcPr>
            <w:tcW w:w="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w:t>
            </w:r>
          </w:p>
        </w:tc>
        <w:tc>
          <w:tcPr>
            <w:tcW w:w="4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Por la cantidad de trabajo que tengo debo quedarmetiempo adicional a mi turno</w:t>
            </w:r>
          </w:p>
        </w:tc>
        <w:tc>
          <w:tcPr>
            <w:tcW w:w="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w:t>
            </w:r>
          </w:p>
        </w:tc>
        <w:tc>
          <w:tcPr>
            <w:tcW w:w="4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Por la cantidad de trabajo que tengo debo trabajar sinparar</w:t>
            </w:r>
          </w:p>
        </w:tc>
        <w:tc>
          <w:tcPr>
            <w:tcW w:w="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w:t>
            </w:r>
          </w:p>
        </w:tc>
        <w:tc>
          <w:tcPr>
            <w:tcW w:w="4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es necesario mantener un ritmo de trabajoacelerado</w:t>
            </w:r>
          </w:p>
        </w:tc>
        <w:tc>
          <w:tcPr>
            <w:tcW w:w="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6"/>
        </w:trPr>
        <w:tc>
          <w:tcPr>
            <w:tcW w:w="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7</w:t>
            </w:r>
          </w:p>
        </w:tc>
        <w:tc>
          <w:tcPr>
            <w:tcW w:w="4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exige que esté muy concentrado</w:t>
            </w:r>
          </w:p>
        </w:tc>
        <w:tc>
          <w:tcPr>
            <w:tcW w:w="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6"/>
        </w:trPr>
        <w:tc>
          <w:tcPr>
            <w:tcW w:w="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8</w:t>
            </w:r>
          </w:p>
        </w:tc>
        <w:tc>
          <w:tcPr>
            <w:tcW w:w="4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requiere que memorice mucha información</w:t>
            </w:r>
          </w:p>
        </w:tc>
        <w:tc>
          <w:tcPr>
            <w:tcW w:w="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7"/>
        </w:trPr>
        <w:tc>
          <w:tcPr>
            <w:tcW w:w="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9</w:t>
            </w:r>
          </w:p>
        </w:tc>
        <w:tc>
          <w:tcPr>
            <w:tcW w:w="4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exige que atienda varios asuntos al mismotiempo</w:t>
            </w:r>
          </w:p>
        </w:tc>
        <w:tc>
          <w:tcPr>
            <w:tcW w:w="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las actividades que realiza en su trabajo y las responsabilidades que tiene.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4"/>
        <w:gridCol w:w="4234"/>
        <w:gridCol w:w="855"/>
        <w:gridCol w:w="882"/>
        <w:gridCol w:w="917"/>
        <w:gridCol w:w="811"/>
        <w:gridCol w:w="638"/>
      </w:tblGrid>
      <w:tr w:rsidR="00245BE0" w:rsidRPr="00DC2E57" w:rsidTr="00E3227D">
        <w:trPr>
          <w:trHeight w:val="527"/>
        </w:trPr>
        <w:tc>
          <w:tcPr>
            <w:tcW w:w="4608"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8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8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6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a</w:t>
            </w:r>
          </w:p>
        </w:tc>
      </w:tr>
      <w:tr w:rsidR="00245BE0" w:rsidRPr="00DC2E57" w:rsidTr="00E3227D">
        <w:trPr>
          <w:trHeight w:val="296"/>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10</w:t>
            </w:r>
          </w:p>
        </w:tc>
        <w:tc>
          <w:tcPr>
            <w:tcW w:w="42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soy responsable de cosas de mucho valor</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11</w:t>
            </w:r>
          </w:p>
        </w:tc>
        <w:tc>
          <w:tcPr>
            <w:tcW w:w="42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Respondo ante mi jefe por los resultados de toda mi áreade trabajo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6"/>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12</w:t>
            </w:r>
          </w:p>
        </w:tc>
        <w:tc>
          <w:tcPr>
            <w:tcW w:w="42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me dan órdenes contradictorias</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7"/>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13</w:t>
            </w:r>
          </w:p>
        </w:tc>
        <w:tc>
          <w:tcPr>
            <w:tcW w:w="42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en mi trabajo me piden hacer cosasinnecesarias</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el tiempo destinado a su trabajo y sus responsabilidades familiares.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
        <w:gridCol w:w="409"/>
        <w:gridCol w:w="8"/>
        <w:gridCol w:w="4201"/>
        <w:gridCol w:w="8"/>
        <w:gridCol w:w="875"/>
        <w:gridCol w:w="8"/>
        <w:gridCol w:w="801"/>
        <w:gridCol w:w="8"/>
        <w:gridCol w:w="955"/>
        <w:gridCol w:w="8"/>
        <w:gridCol w:w="784"/>
        <w:gridCol w:w="8"/>
        <w:gridCol w:w="639"/>
      </w:tblGrid>
      <w:tr w:rsidR="00245BE0" w:rsidRPr="00DC2E57" w:rsidTr="00E3227D">
        <w:trPr>
          <w:trHeight w:val="548"/>
        </w:trPr>
        <w:tc>
          <w:tcPr>
            <w:tcW w:w="4626" w:type="dxa"/>
            <w:gridSpan w:val="4"/>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lastRenderedPageBreak/>
              <w:t> </w:t>
            </w:r>
          </w:p>
        </w:tc>
        <w:tc>
          <w:tcPr>
            <w:tcW w:w="883"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0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92"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63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a</w:t>
            </w:r>
          </w:p>
        </w:tc>
      </w:tr>
      <w:tr w:rsidR="00245BE0" w:rsidRPr="00DC2E57" w:rsidTr="00E3227D">
        <w:trPr>
          <w:trHeight w:val="317"/>
        </w:trPr>
        <w:tc>
          <w:tcPr>
            <w:tcW w:w="41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14</w:t>
            </w:r>
          </w:p>
        </w:tc>
        <w:tc>
          <w:tcPr>
            <w:tcW w:w="420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Trabajo horas extras más de tres veces a la semana</w:t>
            </w:r>
          </w:p>
        </w:tc>
        <w:tc>
          <w:tcPr>
            <w:tcW w:w="88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33"/>
        </w:trPr>
        <w:tc>
          <w:tcPr>
            <w:tcW w:w="41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15</w:t>
            </w:r>
          </w:p>
        </w:tc>
        <w:tc>
          <w:tcPr>
            <w:tcW w:w="420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me exige laborar en días de descanso,festivos o fines de semana</w:t>
            </w:r>
          </w:p>
        </w:tc>
        <w:tc>
          <w:tcPr>
            <w:tcW w:w="88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33"/>
        </w:trPr>
        <w:tc>
          <w:tcPr>
            <w:tcW w:w="41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16</w:t>
            </w:r>
          </w:p>
        </w:tc>
        <w:tc>
          <w:tcPr>
            <w:tcW w:w="420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el tiempo en el trabajo es mucho yperjudica mis actividades familiares o personales</w:t>
            </w:r>
          </w:p>
        </w:tc>
        <w:tc>
          <w:tcPr>
            <w:tcW w:w="88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gridBefore w:val="1"/>
          <w:wBefore w:w="8" w:type="dxa"/>
          <w:trHeight w:val="447"/>
        </w:trPr>
        <w:tc>
          <w:tcPr>
            <w:tcW w:w="41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17</w:t>
            </w:r>
          </w:p>
        </w:tc>
        <w:tc>
          <w:tcPr>
            <w:tcW w:w="420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Pienso en las actividades familiares o personales cuandoestoy en mi trabajo</w:t>
            </w:r>
          </w:p>
        </w:tc>
        <w:tc>
          <w:tcPr>
            <w:tcW w:w="88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6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las decisiones que puede tomar en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3"/>
        <w:gridCol w:w="4203"/>
        <w:gridCol w:w="868"/>
        <w:gridCol w:w="861"/>
        <w:gridCol w:w="877"/>
        <w:gridCol w:w="741"/>
        <w:gridCol w:w="740"/>
      </w:tblGrid>
      <w:tr w:rsidR="00245BE0" w:rsidRPr="00DC2E57" w:rsidTr="00E3227D">
        <w:trPr>
          <w:trHeight w:val="548"/>
        </w:trPr>
        <w:tc>
          <w:tcPr>
            <w:tcW w:w="4626"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6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8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7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17"/>
        </w:trPr>
        <w:tc>
          <w:tcPr>
            <w:tcW w:w="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18</w:t>
            </w:r>
          </w:p>
        </w:tc>
        <w:tc>
          <w:tcPr>
            <w:tcW w:w="4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permite que desarrolle nuevas habilidades</w:t>
            </w:r>
          </w:p>
        </w:tc>
        <w:tc>
          <w:tcPr>
            <w:tcW w:w="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17"/>
        </w:trPr>
        <w:tc>
          <w:tcPr>
            <w:tcW w:w="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19</w:t>
            </w:r>
          </w:p>
        </w:tc>
        <w:tc>
          <w:tcPr>
            <w:tcW w:w="4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puedo aspirar a un mejor puesto</w:t>
            </w:r>
          </w:p>
        </w:tc>
        <w:tc>
          <w:tcPr>
            <w:tcW w:w="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33"/>
        </w:trPr>
        <w:tc>
          <w:tcPr>
            <w:tcW w:w="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20</w:t>
            </w:r>
          </w:p>
        </w:tc>
        <w:tc>
          <w:tcPr>
            <w:tcW w:w="4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Durante mi jornada de trabajo puedo tomar pausascuando las necesito</w:t>
            </w:r>
          </w:p>
        </w:tc>
        <w:tc>
          <w:tcPr>
            <w:tcW w:w="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33"/>
        </w:trPr>
        <w:tc>
          <w:tcPr>
            <w:tcW w:w="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21</w:t>
            </w:r>
          </w:p>
        </w:tc>
        <w:tc>
          <w:tcPr>
            <w:tcW w:w="4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Puedo decidir la velocidad a la que realizo misactividades en mi trabajo</w:t>
            </w:r>
          </w:p>
        </w:tc>
        <w:tc>
          <w:tcPr>
            <w:tcW w:w="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8"/>
        </w:trPr>
        <w:tc>
          <w:tcPr>
            <w:tcW w:w="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22</w:t>
            </w:r>
          </w:p>
        </w:tc>
        <w:tc>
          <w:tcPr>
            <w:tcW w:w="4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Puedo cambiar el orden de las actividades que realizo en mi trabajo</w:t>
            </w:r>
          </w:p>
        </w:tc>
        <w:tc>
          <w:tcPr>
            <w:tcW w:w="8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la capacitación e información que recibe sobre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0"/>
        <w:gridCol w:w="4188"/>
        <w:gridCol w:w="900"/>
        <w:gridCol w:w="810"/>
        <w:gridCol w:w="900"/>
        <w:gridCol w:w="720"/>
        <w:gridCol w:w="774"/>
      </w:tblGrid>
      <w:tr w:rsidR="00245BE0" w:rsidRPr="00DC2E57" w:rsidTr="00E3227D">
        <w:trPr>
          <w:trHeight w:val="548"/>
        </w:trPr>
        <w:tc>
          <w:tcPr>
            <w:tcW w:w="4608"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17"/>
        </w:trPr>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23</w:t>
            </w:r>
          </w:p>
        </w:tc>
        <w:tc>
          <w:tcPr>
            <w:tcW w:w="4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informan con claridad cuáles son mis funciones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33"/>
        </w:trPr>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24</w:t>
            </w:r>
          </w:p>
        </w:tc>
        <w:tc>
          <w:tcPr>
            <w:tcW w:w="4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explican claramente los resultados que debo obteneren mi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33"/>
        </w:trPr>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25</w:t>
            </w:r>
          </w:p>
        </w:tc>
        <w:tc>
          <w:tcPr>
            <w:tcW w:w="4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informan con quién puedo resolver problemas oasuntos de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33"/>
        </w:trPr>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26</w:t>
            </w:r>
          </w:p>
        </w:tc>
        <w:tc>
          <w:tcPr>
            <w:tcW w:w="4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permiten asistir a capacitaciones relacionadas con mi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32"/>
        </w:trPr>
        <w:tc>
          <w:tcPr>
            <w:tcW w:w="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27</w:t>
            </w:r>
          </w:p>
        </w:tc>
        <w:tc>
          <w:tcPr>
            <w:tcW w:w="4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Recibo capacitación útil para hacer mi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se refieren a las relaciones con sus compañeros de trabajo y su jefe.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79"/>
        <w:gridCol w:w="4129"/>
        <w:gridCol w:w="900"/>
        <w:gridCol w:w="810"/>
        <w:gridCol w:w="900"/>
        <w:gridCol w:w="720"/>
        <w:gridCol w:w="774"/>
      </w:tblGrid>
      <w:tr w:rsidR="00245BE0" w:rsidRPr="00DC2E57" w:rsidTr="00E3227D">
        <w:trPr>
          <w:trHeight w:val="548"/>
        </w:trPr>
        <w:tc>
          <w:tcPr>
            <w:tcW w:w="4608"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17"/>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28</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jefe tiene en cuenta mis puntos de vista y opiniones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33"/>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29</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jefe ayuda a solucionar los problemas que sepresentan en el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17"/>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30</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Puedo confiar en mis compañeros de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33"/>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31</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Cuando tenemos que realizar trabajo de equipo loscompañeros colaboran</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lastRenderedPageBreak/>
              <w:t>32</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Mis compañeros de trabajo me ayudan cuando tengodificultades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33</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puedo expresarme libremente sininterrupciones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6"/>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34</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Recibo críticas constantes a mi persona y/o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35</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Recibo burlas, calumnias, difamaciones, humillacioneso ridiculizaciones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36</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Se ignora mi presencia o se me excluye de lasreuniones de trabajo y en la toma de decisiones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37</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Se manipulan las situaciones de trabajo para hacermeparecer un mal trabajador</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rPr>
          <w:rFonts w:ascii="Arial" w:eastAsia="Times New Roman" w:hAnsi="Arial" w:cs="Arial"/>
          <w:vanish/>
          <w:color w:val="2F2F2F"/>
          <w:sz w:val="18"/>
          <w:szCs w:val="18"/>
          <w:lang w:eastAsia="es-ES_tradnl"/>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79"/>
        <w:gridCol w:w="4129"/>
        <w:gridCol w:w="900"/>
        <w:gridCol w:w="810"/>
        <w:gridCol w:w="900"/>
        <w:gridCol w:w="720"/>
        <w:gridCol w:w="774"/>
      </w:tblGrid>
      <w:tr w:rsidR="00245BE0" w:rsidRPr="00DC2E57" w:rsidTr="00E3227D">
        <w:trPr>
          <w:trHeight w:val="512"/>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38</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Se ignoran mis éxitos laborales y se atribuyen a otrostrabajadores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39</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bloquean o impiden las oportunidades que tengopara obtener ascenso o mejora en mi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7"/>
        </w:trPr>
        <w:tc>
          <w:tcPr>
            <w:tcW w:w="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40</w:t>
            </w:r>
          </w:p>
        </w:tc>
        <w:tc>
          <w:tcPr>
            <w:tcW w:w="41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He presenciado actos de violencia en mi centro detrabajo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la atención a clientes y usuarios.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412"/>
        <w:gridCol w:w="716"/>
        <w:gridCol w:w="630"/>
      </w:tblGrid>
      <w:tr w:rsidR="00245BE0" w:rsidRPr="00DC2E57" w:rsidTr="00E3227D">
        <w:tc>
          <w:tcPr>
            <w:tcW w:w="6412"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En mi trabajo debo brindar servicio a clientes o usuarios:</w:t>
            </w:r>
          </w:p>
        </w:tc>
        <w:tc>
          <w:tcPr>
            <w:tcW w:w="71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Sí</w:t>
            </w:r>
          </w:p>
        </w:tc>
        <w:tc>
          <w:tcPr>
            <w:tcW w:w="63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BE0" w:rsidRPr="00DC2E57" w:rsidRDefault="00245BE0" w:rsidP="00E3227D">
            <w:pPr>
              <w:rPr>
                <w:rFonts w:ascii="Times New Roman" w:eastAsia="Times New Roman" w:hAnsi="Times New Roman" w:cs="Times New Roman"/>
                <w:color w:val="000000"/>
                <w:sz w:val="18"/>
                <w:szCs w:val="18"/>
                <w:lang w:eastAsia="es-ES_tradnl"/>
              </w:rPr>
            </w:pPr>
          </w:p>
        </w:tc>
        <w:tc>
          <w:tcPr>
            <w:tcW w:w="71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No</w:t>
            </w:r>
          </w:p>
        </w:tc>
        <w:tc>
          <w:tcPr>
            <w:tcW w:w="63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Si su respuesta fue "SÍ", responda las preguntas siguientes. Si su respuesta fue "NO" pase a las preguntas de la sección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58"/>
        <w:gridCol w:w="4050"/>
        <w:gridCol w:w="900"/>
        <w:gridCol w:w="810"/>
        <w:gridCol w:w="900"/>
        <w:gridCol w:w="720"/>
        <w:gridCol w:w="774"/>
      </w:tblGrid>
      <w:tr w:rsidR="00245BE0" w:rsidRPr="00DC2E57" w:rsidTr="00E3227D">
        <w:trPr>
          <w:trHeight w:val="527"/>
        </w:trPr>
        <w:tc>
          <w:tcPr>
            <w:tcW w:w="4608"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296"/>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41</w:t>
            </w:r>
          </w:p>
        </w:tc>
        <w:tc>
          <w:tcPr>
            <w:tcW w:w="40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Atiendo clientes o usuarios muy enojados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42</w:t>
            </w:r>
          </w:p>
        </w:tc>
        <w:tc>
          <w:tcPr>
            <w:tcW w:w="40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me exige atender personas muynecesitadas de ayuda o enfermas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7"/>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43</w:t>
            </w:r>
          </w:p>
        </w:tc>
        <w:tc>
          <w:tcPr>
            <w:tcW w:w="40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Para hacer mi trabajo debo demostrar sentimientosdistintos a los míos</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412"/>
        <w:gridCol w:w="716"/>
        <w:gridCol w:w="630"/>
      </w:tblGrid>
      <w:tr w:rsidR="00245BE0" w:rsidRPr="00DC2E57" w:rsidTr="00E3227D">
        <w:tc>
          <w:tcPr>
            <w:tcW w:w="6412"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Soy jefe de otros trabajadores:</w:t>
            </w:r>
          </w:p>
        </w:tc>
        <w:tc>
          <w:tcPr>
            <w:tcW w:w="71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Sí</w:t>
            </w:r>
          </w:p>
        </w:tc>
        <w:tc>
          <w:tcPr>
            <w:tcW w:w="63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BE0" w:rsidRPr="00DC2E57" w:rsidRDefault="00245BE0" w:rsidP="00E3227D">
            <w:pPr>
              <w:rPr>
                <w:rFonts w:ascii="Times New Roman" w:eastAsia="Times New Roman" w:hAnsi="Times New Roman" w:cs="Times New Roman"/>
                <w:color w:val="000000"/>
                <w:sz w:val="18"/>
                <w:szCs w:val="18"/>
                <w:lang w:eastAsia="es-ES_tradnl"/>
              </w:rPr>
            </w:pPr>
          </w:p>
        </w:tc>
        <w:tc>
          <w:tcPr>
            <w:tcW w:w="71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No</w:t>
            </w:r>
          </w:p>
        </w:tc>
        <w:tc>
          <w:tcPr>
            <w:tcW w:w="63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Si su respuesta fue "SÍ", responda las preguntas siguientes. Si su respuesta fue "NO", ha concluido el cuestionario.</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siguientes preguntas están relacionadas con las actitudes de los trabajadores que supervisa.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1"/>
        <w:gridCol w:w="4077"/>
        <w:gridCol w:w="900"/>
        <w:gridCol w:w="943"/>
        <w:gridCol w:w="837"/>
        <w:gridCol w:w="795"/>
        <w:gridCol w:w="719"/>
      </w:tblGrid>
      <w:tr w:rsidR="00245BE0" w:rsidRPr="00DC2E57" w:rsidTr="00E3227D">
        <w:trPr>
          <w:trHeight w:val="527"/>
        </w:trPr>
        <w:tc>
          <w:tcPr>
            <w:tcW w:w="4518"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9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8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7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296"/>
        </w:trPr>
        <w:tc>
          <w:tcPr>
            <w:tcW w:w="4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44</w:t>
            </w:r>
          </w:p>
        </w:tc>
        <w:tc>
          <w:tcPr>
            <w:tcW w:w="4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Comunican tarde los asuntos de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6"/>
        </w:trPr>
        <w:tc>
          <w:tcPr>
            <w:tcW w:w="4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45</w:t>
            </w:r>
          </w:p>
        </w:tc>
        <w:tc>
          <w:tcPr>
            <w:tcW w:w="4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Dificultan el logro de los resultados del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11"/>
        </w:trPr>
        <w:tc>
          <w:tcPr>
            <w:tcW w:w="4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46</w:t>
            </w:r>
          </w:p>
        </w:tc>
        <w:tc>
          <w:tcPr>
            <w:tcW w:w="4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Ignoran las sugerencias para mejorar su trabajo</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E3227D" w:rsidRPr="00DC2E57" w:rsidRDefault="00E3227D" w:rsidP="00245BE0">
      <w:pPr>
        <w:ind w:firstLine="288"/>
        <w:jc w:val="both"/>
        <w:rPr>
          <w:rFonts w:ascii="Arial" w:eastAsia="Times New Roman" w:hAnsi="Arial" w:cs="Arial"/>
          <w:color w:val="2F2F2F"/>
          <w:sz w:val="18"/>
          <w:szCs w:val="18"/>
          <w:lang w:eastAsia="es-ES_tradnl"/>
        </w:rPr>
      </w:pPr>
    </w:p>
    <w:p w:rsidR="00E3227D" w:rsidRDefault="00E3227D" w:rsidP="00E3227D">
      <w:pPr>
        <w:spacing w:line="276" w:lineRule="auto"/>
        <w:ind w:firstLine="288"/>
        <w:jc w:val="both"/>
        <w:rPr>
          <w:rFonts w:ascii="Helvetica" w:eastAsia="Times New Roman" w:hAnsi="Helvetica" w:cs="Arial"/>
          <w:b/>
          <w:bCs/>
          <w:color w:val="2F2F2F"/>
          <w:sz w:val="18"/>
          <w:szCs w:val="18"/>
          <w:lang w:eastAsia="es-ES_tradnl"/>
        </w:rPr>
      </w:pPr>
    </w:p>
    <w:p w:rsidR="00E3227D" w:rsidRDefault="00E3227D" w:rsidP="00E3227D">
      <w:pPr>
        <w:spacing w:line="276" w:lineRule="auto"/>
        <w:ind w:firstLine="288"/>
        <w:jc w:val="both"/>
        <w:rPr>
          <w:rFonts w:ascii="Helvetica" w:eastAsia="Times New Roman" w:hAnsi="Helvetica" w:cs="Arial"/>
          <w:b/>
          <w:bCs/>
          <w:color w:val="2F2F2F"/>
          <w:sz w:val="18"/>
          <w:szCs w:val="18"/>
          <w:lang w:eastAsia="es-ES_tradnl"/>
        </w:rPr>
      </w:pPr>
    </w:p>
    <w:p w:rsidR="00E3227D" w:rsidRDefault="00E3227D" w:rsidP="00E3227D">
      <w:pPr>
        <w:spacing w:line="276" w:lineRule="auto"/>
        <w:ind w:firstLine="288"/>
        <w:jc w:val="both"/>
        <w:rPr>
          <w:rFonts w:ascii="Helvetica" w:eastAsia="Times New Roman" w:hAnsi="Helvetica" w:cs="Arial"/>
          <w:b/>
          <w:bCs/>
          <w:color w:val="2F2F2F"/>
          <w:sz w:val="18"/>
          <w:szCs w:val="18"/>
          <w:lang w:eastAsia="es-ES_tradnl"/>
        </w:rPr>
      </w:pPr>
    </w:p>
    <w:p w:rsidR="00E3227D" w:rsidRDefault="00E3227D" w:rsidP="00E3227D">
      <w:pPr>
        <w:spacing w:line="276" w:lineRule="auto"/>
        <w:ind w:firstLine="288"/>
        <w:jc w:val="both"/>
        <w:rPr>
          <w:rFonts w:ascii="Helvetica" w:eastAsia="Times New Roman" w:hAnsi="Helvetica" w:cs="Arial"/>
          <w:b/>
          <w:bCs/>
          <w:color w:val="2F2F2F"/>
          <w:sz w:val="18"/>
          <w:szCs w:val="18"/>
          <w:lang w:eastAsia="es-ES_tradnl"/>
        </w:rPr>
      </w:pPr>
    </w:p>
    <w:p w:rsidR="00E3227D" w:rsidRDefault="00E3227D" w:rsidP="00E3227D">
      <w:pPr>
        <w:spacing w:line="276" w:lineRule="auto"/>
        <w:ind w:firstLine="288"/>
        <w:jc w:val="both"/>
        <w:rPr>
          <w:rFonts w:ascii="Helvetica" w:eastAsia="Times New Roman" w:hAnsi="Helvetica" w:cs="Arial"/>
          <w:b/>
          <w:bCs/>
          <w:color w:val="2F2F2F"/>
          <w:sz w:val="18"/>
          <w:szCs w:val="18"/>
          <w:lang w:eastAsia="es-ES_tradnl"/>
        </w:rPr>
      </w:pPr>
    </w:p>
    <w:p w:rsidR="00E3227D" w:rsidRDefault="00E3227D" w:rsidP="00E3227D">
      <w:pPr>
        <w:spacing w:line="276" w:lineRule="auto"/>
        <w:ind w:firstLine="288"/>
        <w:jc w:val="both"/>
        <w:rPr>
          <w:rFonts w:ascii="Helvetica" w:eastAsia="Times New Roman" w:hAnsi="Helvetica" w:cs="Arial"/>
          <w:b/>
          <w:bCs/>
          <w:color w:val="2F2F2F"/>
          <w:sz w:val="18"/>
          <w:szCs w:val="18"/>
          <w:lang w:eastAsia="es-ES_tradnl"/>
        </w:rPr>
      </w:pPr>
    </w:p>
    <w:p w:rsidR="00245BE0" w:rsidRPr="00DC2E57" w:rsidRDefault="00245BE0" w:rsidP="001A49BC">
      <w:pPr>
        <w:spacing w:line="276" w:lineRule="auto"/>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lastRenderedPageBreak/>
        <w:t>II.1 </w:t>
      </w:r>
      <w:r w:rsidRPr="00DC2E57">
        <w:rPr>
          <w:rFonts w:ascii="Helvetica" w:eastAsia="Times New Roman" w:hAnsi="Helvetica" w:cs="Arial"/>
          <w:color w:val="2F2F2F"/>
          <w:sz w:val="18"/>
          <w:szCs w:val="18"/>
          <w:lang w:eastAsia="es-ES_tradnl"/>
        </w:rPr>
        <w:t>El cuestionario deberá aplicarse a todos los trabajadores del centro de trabajo.</w:t>
      </w:r>
    </w:p>
    <w:p w:rsidR="00245BE0" w:rsidRDefault="00245BE0" w:rsidP="001A49BC">
      <w:pPr>
        <w:spacing w:line="276" w:lineRule="auto"/>
        <w:ind w:firstLine="288"/>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II.2 </w:t>
      </w:r>
      <w:r w:rsidRPr="00DC2E57">
        <w:rPr>
          <w:rFonts w:ascii="Helvetica" w:eastAsia="Times New Roman" w:hAnsi="Helvetica" w:cs="Arial"/>
          <w:color w:val="2F2F2F"/>
          <w:sz w:val="18"/>
          <w:szCs w:val="18"/>
          <w:lang w:eastAsia="es-ES_tradnl"/>
        </w:rPr>
        <w:t>Para la aplicación del cuestionario deberán cumplirse, al menos, las condiciones siguientes:</w:t>
      </w:r>
    </w:p>
    <w:p w:rsidR="00E3227D" w:rsidRPr="00DC2E57" w:rsidRDefault="00E3227D" w:rsidP="001A49BC">
      <w:pPr>
        <w:spacing w:line="276" w:lineRule="auto"/>
        <w:ind w:firstLine="288"/>
        <w:jc w:val="both"/>
        <w:rPr>
          <w:rFonts w:ascii="Arial" w:eastAsia="Times New Roman" w:hAnsi="Arial" w:cs="Arial"/>
          <w:color w:val="2F2F2F"/>
          <w:sz w:val="18"/>
          <w:szCs w:val="18"/>
          <w:lang w:eastAsia="es-ES_tradnl"/>
        </w:rPr>
      </w:pPr>
    </w:p>
    <w:p w:rsidR="00245BE0" w:rsidRPr="00E3227D" w:rsidRDefault="00245BE0" w:rsidP="001A49BC">
      <w:pPr>
        <w:spacing w:line="276" w:lineRule="auto"/>
        <w:ind w:hanging="432"/>
        <w:jc w:val="both"/>
        <w:rPr>
          <w:rFonts w:ascii="Arial" w:eastAsia="Times New Roman" w:hAnsi="Arial" w:cs="Arial"/>
          <w:b/>
          <w:color w:val="2F2F2F"/>
          <w:sz w:val="18"/>
          <w:szCs w:val="18"/>
          <w:lang w:eastAsia="es-ES_tradnl"/>
        </w:rPr>
      </w:pPr>
      <w:r w:rsidRPr="00E3227D">
        <w:rPr>
          <w:rFonts w:ascii="Helvetica" w:eastAsia="Times New Roman" w:hAnsi="Helvetica" w:cs="Arial"/>
          <w:b/>
          <w:bCs/>
          <w:color w:val="2F2F2F"/>
          <w:sz w:val="18"/>
          <w:szCs w:val="18"/>
          <w:lang w:eastAsia="es-ES_tradnl"/>
        </w:rPr>
        <w:t>a)</w:t>
      </w:r>
      <w:r w:rsidRPr="00E3227D">
        <w:rPr>
          <w:rFonts w:ascii="Arial" w:eastAsia="Times New Roman" w:hAnsi="Arial" w:cs="Arial"/>
          <w:b/>
          <w:color w:val="2F2F2F"/>
          <w:sz w:val="20"/>
          <w:szCs w:val="20"/>
          <w:lang w:eastAsia="es-ES_tradnl"/>
        </w:rPr>
        <w:t>    </w:t>
      </w:r>
      <w:r w:rsidRPr="00E3227D">
        <w:rPr>
          <w:rFonts w:ascii="Helvetica" w:eastAsia="Times New Roman" w:hAnsi="Helvetica" w:cs="Arial"/>
          <w:b/>
          <w:color w:val="2F2F2F"/>
          <w:sz w:val="18"/>
          <w:szCs w:val="18"/>
          <w:lang w:eastAsia="es-ES_tradnl"/>
        </w:rPr>
        <w:t>Antes de iniciar la aplicación del cuestionario deberá</w:t>
      </w:r>
      <w:r w:rsidRPr="00E3227D">
        <w:rPr>
          <w:rFonts w:ascii="Helvetica" w:eastAsia="Times New Roman" w:hAnsi="Helvetica" w:cs="Arial"/>
          <w:b/>
          <w:i/>
          <w:iCs/>
          <w:color w:val="2F2F2F"/>
          <w:sz w:val="18"/>
          <w:szCs w:val="18"/>
          <w:lang w:eastAsia="es-ES_tradnl"/>
        </w:rPr>
        <w:t>:</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Verificar que las condiciones de las instalaciones y mobiliario sean idóneas;</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Realizar la presentación del aplicador ante las personas a evaluar;</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3)</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Explicar el objetivo de la evaluación;</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4)</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Enfatizar en la protección de la privacidad y confidencialidad del manejo de los datos, y que el uso de la información proporcionada por el trabajador (ver Guía de referencia V Datos del trabajador</w:t>
      </w:r>
      <w:r w:rsidRPr="00DC2E57">
        <w:rPr>
          <w:rFonts w:ascii="Helvetica" w:eastAsia="Times New Roman" w:hAnsi="Helvetica" w:cs="Arial"/>
          <w:b/>
          <w:bCs/>
          <w:color w:val="2F2F2F"/>
          <w:sz w:val="18"/>
          <w:szCs w:val="18"/>
          <w:lang w:eastAsia="es-ES_tradnl"/>
        </w:rPr>
        <w:t>)</w:t>
      </w:r>
      <w:r w:rsidRPr="00DC2E57">
        <w:rPr>
          <w:rFonts w:ascii="Helvetica" w:eastAsia="Times New Roman" w:hAnsi="Helvetica" w:cs="Arial"/>
          <w:color w:val="2F2F2F"/>
          <w:sz w:val="18"/>
          <w:szCs w:val="18"/>
          <w:lang w:eastAsia="es-ES_tradnl"/>
        </w:rPr>
        <w:t> y de sus resultados será exclusivamente para fines de mejora del ambiente de trabajo;</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5)</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Dar instrucciones claras sobre: la forma de responder a las preguntas de las diferentes secciones; que se conteste el cuestionario completamente; que no existen respuestas correctas o incorrectas; que es necesaria su concentración; que se consideren las condiciones de los dos últimos meses, y que su opinión es lo más importante por lo que se le pide que conteste con sinceridad, y</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6)</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Iniciar la aplicación en el orden siguiente: en primer lugar, del cuestionario sobre factores de riesgo psicosocial y, en segundo lugar, en su caso, realizar el llenado de la ficha de datos generales sobre el trabajador.</w:t>
      </w:r>
    </w:p>
    <w:p w:rsidR="00245BE0" w:rsidRPr="00DC2E57" w:rsidRDefault="00245BE0" w:rsidP="001A49BC">
      <w:pPr>
        <w:spacing w:line="276" w:lineRule="auto"/>
        <w:ind w:hanging="432"/>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E3227D" w:rsidRDefault="00245BE0" w:rsidP="001A49BC">
      <w:pPr>
        <w:spacing w:line="276" w:lineRule="auto"/>
        <w:ind w:hanging="432"/>
        <w:jc w:val="both"/>
        <w:rPr>
          <w:rFonts w:ascii="Arial" w:eastAsia="Times New Roman" w:hAnsi="Arial" w:cs="Arial"/>
          <w:b/>
          <w:color w:val="2F2F2F"/>
          <w:sz w:val="18"/>
          <w:szCs w:val="18"/>
          <w:lang w:eastAsia="es-ES_tradnl"/>
        </w:rPr>
      </w:pPr>
      <w:r w:rsidRPr="00E3227D">
        <w:rPr>
          <w:rFonts w:ascii="Helvetica" w:eastAsia="Times New Roman" w:hAnsi="Helvetica" w:cs="Arial"/>
          <w:b/>
          <w:bCs/>
          <w:color w:val="2F2F2F"/>
          <w:sz w:val="18"/>
          <w:szCs w:val="18"/>
          <w:lang w:eastAsia="es-ES_tradnl"/>
        </w:rPr>
        <w:t>b)</w:t>
      </w:r>
      <w:r w:rsidRPr="00E3227D">
        <w:rPr>
          <w:rFonts w:ascii="Arial" w:eastAsia="Times New Roman" w:hAnsi="Arial" w:cs="Arial"/>
          <w:b/>
          <w:color w:val="2F2F2F"/>
          <w:sz w:val="20"/>
          <w:szCs w:val="20"/>
          <w:lang w:eastAsia="es-ES_tradnl"/>
        </w:rPr>
        <w:t>    </w:t>
      </w:r>
      <w:r w:rsidRPr="00E3227D">
        <w:rPr>
          <w:rFonts w:ascii="Helvetica" w:eastAsia="Times New Roman" w:hAnsi="Helvetica" w:cs="Arial"/>
          <w:b/>
          <w:color w:val="2F2F2F"/>
          <w:sz w:val="18"/>
          <w:szCs w:val="18"/>
          <w:lang w:eastAsia="es-ES_tradnl"/>
        </w:rPr>
        <w:t>Durante la aplicación del cuestionario se deberá:</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Propiciar un ambiente de respeto y confianza;</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Permitir una comunicación fluida entre los trabajadores y evaluador;</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3)</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Aclarar dudas y brindar apoyo a los trabajadores que lo requieran;</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4)</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Verificar que las indicaciones proporcionadas hayan quedado claras;</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5)</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Evitar interrumpir a los trabajadores cuando realicen sus respuestas, y</w:t>
      </w:r>
    </w:p>
    <w:p w:rsidR="00245BE0" w:rsidRDefault="00245BE0" w:rsidP="001A49BC">
      <w:pPr>
        <w:spacing w:line="276" w:lineRule="auto"/>
        <w:ind w:hanging="360"/>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6)</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Evitar conducir, p</w:t>
      </w:r>
      <w:r w:rsidR="00E3227D">
        <w:rPr>
          <w:rFonts w:ascii="Helvetica" w:eastAsia="Times New Roman" w:hAnsi="Helvetica" w:cs="Arial"/>
          <w:color w:val="2F2F2F"/>
          <w:sz w:val="18"/>
          <w:szCs w:val="18"/>
          <w:lang w:eastAsia="es-ES_tradnl"/>
        </w:rPr>
        <w:t>ersuadir o dirigir respuestas.</w:t>
      </w:r>
    </w:p>
    <w:p w:rsidR="00E3227D" w:rsidRPr="00DC2E57" w:rsidRDefault="00E3227D" w:rsidP="001A49BC">
      <w:pPr>
        <w:spacing w:line="276" w:lineRule="auto"/>
        <w:ind w:hanging="360"/>
        <w:jc w:val="both"/>
        <w:rPr>
          <w:rFonts w:ascii="Arial" w:eastAsia="Times New Roman" w:hAnsi="Arial" w:cs="Arial"/>
          <w:color w:val="2F2F2F"/>
          <w:sz w:val="18"/>
          <w:szCs w:val="18"/>
          <w:lang w:eastAsia="es-ES_tradnl"/>
        </w:rPr>
      </w:pPr>
    </w:p>
    <w:p w:rsidR="00245BE0" w:rsidRPr="00E3227D" w:rsidRDefault="00245BE0" w:rsidP="001A49BC">
      <w:pPr>
        <w:spacing w:line="276" w:lineRule="auto"/>
        <w:ind w:hanging="432"/>
        <w:jc w:val="both"/>
        <w:rPr>
          <w:rFonts w:ascii="Arial" w:eastAsia="Times New Roman" w:hAnsi="Arial" w:cs="Arial"/>
          <w:b/>
          <w:color w:val="2F2F2F"/>
          <w:sz w:val="18"/>
          <w:szCs w:val="18"/>
          <w:lang w:eastAsia="es-ES_tradnl"/>
        </w:rPr>
      </w:pPr>
      <w:r w:rsidRPr="00E3227D">
        <w:rPr>
          <w:rFonts w:ascii="Helvetica" w:eastAsia="Times New Roman" w:hAnsi="Helvetica" w:cs="Arial"/>
          <w:b/>
          <w:bCs/>
          <w:color w:val="2F2F2F"/>
          <w:sz w:val="18"/>
          <w:szCs w:val="18"/>
          <w:lang w:eastAsia="es-ES_tradnl"/>
        </w:rPr>
        <w:t>c)</w:t>
      </w:r>
      <w:r w:rsidRPr="00E3227D">
        <w:rPr>
          <w:rFonts w:ascii="Arial" w:eastAsia="Times New Roman" w:hAnsi="Arial" w:cs="Arial"/>
          <w:b/>
          <w:color w:val="2F2F2F"/>
          <w:sz w:val="20"/>
          <w:szCs w:val="20"/>
          <w:lang w:eastAsia="es-ES_tradnl"/>
        </w:rPr>
        <w:t>    </w:t>
      </w:r>
      <w:r w:rsidRPr="00E3227D">
        <w:rPr>
          <w:rFonts w:ascii="Helvetica" w:eastAsia="Times New Roman" w:hAnsi="Helvetica" w:cs="Arial"/>
          <w:b/>
          <w:color w:val="2F2F2F"/>
          <w:sz w:val="18"/>
          <w:szCs w:val="18"/>
          <w:lang w:eastAsia="es-ES_tradnl"/>
        </w:rPr>
        <w:t>Después de la aplicación del cuestionario se deberá:</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Recoger cada cuestionario y verificar que hayan sido respondidos completamente, sin tachaduras o enmendaduras, y</w:t>
      </w:r>
    </w:p>
    <w:p w:rsidR="00245BE0" w:rsidRDefault="00245BE0" w:rsidP="001A49BC">
      <w:pPr>
        <w:spacing w:line="276" w:lineRule="auto"/>
        <w:ind w:hanging="360"/>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Comprobar que la cantidad de cuestionarios entregados corresponda con la cantidad de cuestionarios respondidos, y que a su vez corresponda con el tamaño mínimo de la muestra.</w:t>
      </w:r>
    </w:p>
    <w:p w:rsidR="00E3227D" w:rsidRDefault="00E3227D" w:rsidP="001A49BC">
      <w:pPr>
        <w:spacing w:line="276" w:lineRule="auto"/>
        <w:ind w:hanging="360"/>
        <w:jc w:val="both"/>
        <w:rPr>
          <w:rFonts w:ascii="Helvetica" w:eastAsia="Times New Roman" w:hAnsi="Helvetica" w:cs="Arial"/>
          <w:color w:val="2F2F2F"/>
          <w:sz w:val="18"/>
          <w:szCs w:val="18"/>
          <w:lang w:eastAsia="es-ES_tradnl"/>
        </w:rPr>
      </w:pPr>
    </w:p>
    <w:p w:rsidR="00E3227D" w:rsidRPr="00DC2E57" w:rsidRDefault="00E3227D" w:rsidP="001A49BC">
      <w:pPr>
        <w:spacing w:line="276" w:lineRule="auto"/>
        <w:ind w:hanging="360"/>
        <w:jc w:val="both"/>
        <w:rPr>
          <w:rFonts w:ascii="Arial" w:eastAsia="Times New Roman" w:hAnsi="Arial" w:cs="Arial"/>
          <w:color w:val="2F2F2F"/>
          <w:sz w:val="18"/>
          <w:szCs w:val="18"/>
          <w:lang w:eastAsia="es-ES_tradnl"/>
        </w:rPr>
      </w:pPr>
    </w:p>
    <w:p w:rsidR="00245BE0" w:rsidRDefault="00245BE0" w:rsidP="001A49BC">
      <w:pPr>
        <w:spacing w:line="276" w:lineRule="auto"/>
        <w:ind w:firstLine="288"/>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II.3 </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La calificación de cada cuestionario deberá realizarse con base en lo siguiente:</w:t>
      </w:r>
    </w:p>
    <w:p w:rsidR="00E3227D" w:rsidRPr="00DC2E57" w:rsidRDefault="00E3227D" w:rsidP="001A49BC">
      <w:pPr>
        <w:spacing w:line="276" w:lineRule="auto"/>
        <w:ind w:firstLine="288"/>
        <w:jc w:val="both"/>
        <w:rPr>
          <w:rFonts w:ascii="Arial" w:eastAsia="Times New Roman" w:hAnsi="Arial" w:cs="Arial"/>
          <w:color w:val="2F2F2F"/>
          <w:sz w:val="18"/>
          <w:szCs w:val="18"/>
          <w:lang w:eastAsia="es-ES_tradnl"/>
        </w:rPr>
      </w:pPr>
    </w:p>
    <w:p w:rsidR="00245BE0" w:rsidRPr="00E3227D" w:rsidRDefault="00245BE0" w:rsidP="001A49BC">
      <w:pPr>
        <w:pStyle w:val="Prrafodelista"/>
        <w:numPr>
          <w:ilvl w:val="0"/>
          <w:numId w:val="1"/>
        </w:numPr>
        <w:spacing w:line="276" w:lineRule="auto"/>
        <w:jc w:val="both"/>
        <w:rPr>
          <w:rFonts w:ascii="Helvetica" w:eastAsia="Times New Roman" w:hAnsi="Helvetica" w:cs="Arial"/>
          <w:color w:val="2F2F2F"/>
          <w:sz w:val="18"/>
          <w:szCs w:val="18"/>
          <w:lang w:eastAsia="es-ES_tradnl"/>
        </w:rPr>
      </w:pPr>
      <w:r w:rsidRPr="00E3227D">
        <w:rPr>
          <w:rFonts w:ascii="Helvetica" w:eastAsia="Times New Roman" w:hAnsi="Helvetica" w:cs="Arial"/>
          <w:color w:val="2F2F2F"/>
          <w:sz w:val="18"/>
          <w:szCs w:val="18"/>
          <w:lang w:eastAsia="es-ES_tradnl"/>
        </w:rPr>
        <w:t>Las respuestas a los ítems del cuestionario para la identificación de los factores de riesgo psicosocial deberán ser calificados, de acuerdo con la puntación de la Tabla 2 siguiente:</w:t>
      </w:r>
    </w:p>
    <w:p w:rsidR="00E3227D" w:rsidRPr="00E3227D" w:rsidRDefault="00E3227D" w:rsidP="001A49BC">
      <w:pPr>
        <w:pStyle w:val="Prrafodelista"/>
        <w:spacing w:line="276" w:lineRule="auto"/>
        <w:ind w:left="-42"/>
        <w:jc w:val="both"/>
        <w:rPr>
          <w:rFonts w:ascii="Arial" w:eastAsia="Times New Roman" w:hAnsi="Arial" w:cs="Arial"/>
          <w:color w:val="2F2F2F"/>
          <w:sz w:val="18"/>
          <w:szCs w:val="18"/>
          <w:lang w:eastAsia="es-ES_tradnl"/>
        </w:rPr>
      </w:pPr>
    </w:p>
    <w:p w:rsidR="00245BE0" w:rsidRDefault="00245BE0" w:rsidP="00245BE0">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Tabla 2</w:t>
      </w:r>
    </w:p>
    <w:p w:rsidR="00E3227D" w:rsidRPr="00DC2E57" w:rsidRDefault="00E3227D" w:rsidP="00245BE0">
      <w:pPr>
        <w:jc w:val="center"/>
        <w:rPr>
          <w:rFonts w:ascii="Arial" w:eastAsia="Times New Roman" w:hAnsi="Arial" w:cs="Arial"/>
          <w:color w:val="2F2F2F"/>
          <w:sz w:val="18"/>
          <w:szCs w:val="18"/>
          <w:lang w:eastAsia="es-ES_tradnl"/>
        </w:rPr>
      </w:pPr>
    </w:p>
    <w:p w:rsidR="00245BE0" w:rsidRDefault="00245BE0" w:rsidP="00245BE0">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Valor de las opciones de respuesta</w:t>
      </w:r>
    </w:p>
    <w:p w:rsidR="00E3227D" w:rsidRPr="00DC2E57" w:rsidRDefault="00E3227D" w:rsidP="00245BE0">
      <w:pPr>
        <w:jc w:val="center"/>
        <w:rPr>
          <w:rFonts w:ascii="Arial" w:eastAsia="Times New Roman" w:hAnsi="Arial" w:cs="Arial"/>
          <w:color w:val="2F2F2F"/>
          <w:sz w:val="18"/>
          <w:szCs w:val="18"/>
          <w:lang w:eastAsia="es-ES_tradnl"/>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66"/>
        <w:gridCol w:w="1256"/>
        <w:gridCol w:w="1255"/>
        <w:gridCol w:w="1256"/>
        <w:gridCol w:w="976"/>
        <w:gridCol w:w="1003"/>
      </w:tblGrid>
      <w:tr w:rsidR="00245BE0" w:rsidRPr="00DC2E57" w:rsidTr="00E3227D">
        <w:trPr>
          <w:trHeight w:val="348"/>
        </w:trPr>
        <w:tc>
          <w:tcPr>
            <w:tcW w:w="2966"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Ítems</w:t>
            </w:r>
          </w:p>
        </w:tc>
        <w:tc>
          <w:tcPr>
            <w:tcW w:w="5746"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Calificación de las opciones de respuesta</w:t>
            </w:r>
          </w:p>
        </w:tc>
      </w:tr>
      <w:tr w:rsidR="00245BE0" w:rsidRPr="00DC2E57" w:rsidTr="00E3227D">
        <w:trPr>
          <w:trHeight w:val="565"/>
        </w:trPr>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12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 siempre</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565"/>
        </w:trPr>
        <w:tc>
          <w:tcPr>
            <w:tcW w:w="29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18, 19, 20, 21, 22, 23, 24, 25, 26, 27,28, 29, 30, 31, 32, 33</w:t>
            </w:r>
          </w:p>
        </w:tc>
        <w:tc>
          <w:tcPr>
            <w:tcW w:w="12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0</w:t>
            </w:r>
          </w:p>
        </w:tc>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w:t>
            </w:r>
          </w:p>
        </w:tc>
        <w:tc>
          <w:tcPr>
            <w:tcW w:w="12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w:t>
            </w:r>
          </w:p>
        </w:tc>
        <w:tc>
          <w:tcPr>
            <w:tcW w:w="10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w:t>
            </w:r>
          </w:p>
        </w:tc>
      </w:tr>
      <w:tr w:rsidR="00245BE0" w:rsidRPr="00DC2E57" w:rsidTr="00E3227D">
        <w:trPr>
          <w:trHeight w:val="812"/>
        </w:trPr>
        <w:tc>
          <w:tcPr>
            <w:tcW w:w="29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1, 2, 3, 4, 5, 6, 7, 8, 9, 10, 11, 12, 13,14, 15, 16, 17, 34, 35, 36, 37, 38, 39,40, 41, 42, 43, 44, 45, 46</w:t>
            </w:r>
          </w:p>
        </w:tc>
        <w:tc>
          <w:tcPr>
            <w:tcW w:w="12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w:t>
            </w:r>
          </w:p>
        </w:tc>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w:t>
            </w:r>
          </w:p>
        </w:tc>
        <w:tc>
          <w:tcPr>
            <w:tcW w:w="12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w:t>
            </w:r>
          </w:p>
        </w:tc>
        <w:tc>
          <w:tcPr>
            <w:tcW w:w="10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0</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hanging="432"/>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lastRenderedPageBreak/>
        <w:t>b)</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obtener la calificación se deberá considerar la Tabla 3 que agrupa los ítems por categoría, dominio y dimensión, y proceder de la manera siguiente:</w:t>
      </w:r>
    </w:p>
    <w:p w:rsidR="00245BE0" w:rsidRPr="0015747B" w:rsidRDefault="00245BE0" w:rsidP="00245BE0">
      <w:pPr>
        <w:ind w:hanging="360"/>
        <w:jc w:val="both"/>
        <w:rPr>
          <w:rFonts w:ascii="Arial" w:eastAsia="Times New Roman" w:hAnsi="Arial" w:cs="Arial"/>
          <w:color w:val="2F2F2F"/>
          <w:sz w:val="20"/>
          <w:szCs w:val="20"/>
          <w:lang w:eastAsia="es-ES_tradnl"/>
        </w:rPr>
      </w:pPr>
      <w:r w:rsidRPr="0015747B">
        <w:rPr>
          <w:rFonts w:ascii="Helvetica" w:eastAsia="Times New Roman" w:hAnsi="Helvetica" w:cs="Arial"/>
          <w:b/>
          <w:bCs/>
          <w:color w:val="2F2F2F"/>
          <w:sz w:val="20"/>
          <w:szCs w:val="20"/>
          <w:lang w:eastAsia="es-ES_tradnl"/>
        </w:rPr>
        <w:t>1)</w:t>
      </w:r>
      <w:r w:rsidRPr="0015747B">
        <w:rPr>
          <w:rFonts w:ascii="Arial" w:eastAsia="Times New Roman" w:hAnsi="Arial" w:cs="Arial"/>
          <w:color w:val="2F2F2F"/>
          <w:sz w:val="20"/>
          <w:szCs w:val="20"/>
          <w:lang w:eastAsia="es-ES_tradnl"/>
        </w:rPr>
        <w:t>   </w:t>
      </w:r>
      <w:r w:rsidRPr="0015747B">
        <w:rPr>
          <w:rFonts w:ascii="Helvetica" w:eastAsia="Times New Roman" w:hAnsi="Helvetica" w:cs="Arial"/>
          <w:color w:val="2F2F2F"/>
          <w:sz w:val="20"/>
          <w:szCs w:val="20"/>
          <w:lang w:eastAsia="es-ES_tradnl"/>
        </w:rPr>
        <w:t>Calificación del dominio (C</w:t>
      </w:r>
      <w:r w:rsidRPr="0015747B">
        <w:rPr>
          <w:rFonts w:ascii="Helvetica" w:eastAsia="Times New Roman" w:hAnsi="Helvetica" w:cs="Arial"/>
          <w:color w:val="2F2F2F"/>
          <w:sz w:val="20"/>
          <w:szCs w:val="20"/>
          <w:vertAlign w:val="subscript"/>
          <w:lang w:eastAsia="es-ES_tradnl"/>
        </w:rPr>
        <w:t>dom</w:t>
      </w:r>
      <w:r w:rsidRPr="0015747B">
        <w:rPr>
          <w:rFonts w:ascii="Helvetica" w:eastAsia="Times New Roman" w:hAnsi="Helvetica" w:cs="Arial"/>
          <w:color w:val="2F2F2F"/>
          <w:sz w:val="20"/>
          <w:szCs w:val="20"/>
          <w:lang w:eastAsia="es-ES_tradnl"/>
        </w:rPr>
        <w:t>). Se obtiene sumando el puntaje de cada uno de los ítems que integran el dominio;</w:t>
      </w:r>
    </w:p>
    <w:p w:rsidR="00245BE0" w:rsidRPr="0015747B" w:rsidRDefault="00245BE0" w:rsidP="00245BE0">
      <w:pPr>
        <w:ind w:hanging="360"/>
        <w:jc w:val="both"/>
        <w:rPr>
          <w:rFonts w:ascii="Arial" w:eastAsia="Times New Roman" w:hAnsi="Arial" w:cs="Arial"/>
          <w:color w:val="2F2F2F"/>
          <w:sz w:val="20"/>
          <w:szCs w:val="20"/>
          <w:lang w:eastAsia="es-ES_tradnl"/>
        </w:rPr>
      </w:pPr>
      <w:r w:rsidRPr="0015747B">
        <w:rPr>
          <w:rFonts w:ascii="Helvetica" w:eastAsia="Times New Roman" w:hAnsi="Helvetica" w:cs="Arial"/>
          <w:b/>
          <w:bCs/>
          <w:color w:val="2F2F2F"/>
          <w:sz w:val="20"/>
          <w:szCs w:val="20"/>
          <w:lang w:eastAsia="es-ES_tradnl"/>
        </w:rPr>
        <w:t>2)</w:t>
      </w:r>
      <w:r w:rsidRPr="0015747B">
        <w:rPr>
          <w:rFonts w:ascii="Arial" w:eastAsia="Times New Roman" w:hAnsi="Arial" w:cs="Arial"/>
          <w:color w:val="2F2F2F"/>
          <w:sz w:val="20"/>
          <w:szCs w:val="20"/>
          <w:lang w:eastAsia="es-ES_tradnl"/>
        </w:rPr>
        <w:t>   </w:t>
      </w:r>
      <w:r w:rsidRPr="0015747B">
        <w:rPr>
          <w:rFonts w:ascii="Helvetica" w:eastAsia="Times New Roman" w:hAnsi="Helvetica" w:cs="Arial"/>
          <w:color w:val="2F2F2F"/>
          <w:sz w:val="20"/>
          <w:szCs w:val="20"/>
          <w:lang w:eastAsia="es-ES_tradnl"/>
        </w:rPr>
        <w:t>Calificación de la categoría (C</w:t>
      </w:r>
      <w:r w:rsidRPr="0015747B">
        <w:rPr>
          <w:rFonts w:ascii="Helvetica" w:eastAsia="Times New Roman" w:hAnsi="Helvetica" w:cs="Arial"/>
          <w:color w:val="2F2F2F"/>
          <w:sz w:val="20"/>
          <w:szCs w:val="20"/>
          <w:vertAlign w:val="subscript"/>
          <w:lang w:eastAsia="es-ES_tradnl"/>
        </w:rPr>
        <w:t>cat</w:t>
      </w:r>
      <w:r w:rsidRPr="0015747B">
        <w:rPr>
          <w:rFonts w:ascii="Helvetica" w:eastAsia="Times New Roman" w:hAnsi="Helvetica" w:cs="Arial"/>
          <w:color w:val="2F2F2F"/>
          <w:sz w:val="20"/>
          <w:szCs w:val="20"/>
          <w:lang w:eastAsia="es-ES_tradnl"/>
        </w:rPr>
        <w:t>). Se obtiene sumando el puntaje de cada uno de los ítems que integran la categoría, y</w:t>
      </w:r>
    </w:p>
    <w:p w:rsidR="00245BE0" w:rsidRPr="0015747B" w:rsidRDefault="00245BE0" w:rsidP="00245BE0">
      <w:pPr>
        <w:ind w:hanging="360"/>
        <w:jc w:val="both"/>
        <w:rPr>
          <w:rFonts w:ascii="Helvetica" w:eastAsia="Times New Roman" w:hAnsi="Helvetica" w:cs="Arial"/>
          <w:color w:val="2F2F2F"/>
          <w:sz w:val="20"/>
          <w:szCs w:val="20"/>
          <w:lang w:eastAsia="es-ES_tradnl"/>
        </w:rPr>
      </w:pPr>
      <w:r w:rsidRPr="0015747B">
        <w:rPr>
          <w:rFonts w:ascii="Helvetica" w:eastAsia="Times New Roman" w:hAnsi="Helvetica" w:cs="Arial"/>
          <w:b/>
          <w:bCs/>
          <w:color w:val="2F2F2F"/>
          <w:sz w:val="20"/>
          <w:szCs w:val="20"/>
          <w:lang w:eastAsia="es-ES_tradnl"/>
        </w:rPr>
        <w:t>3)</w:t>
      </w:r>
      <w:r w:rsidRPr="0015747B">
        <w:rPr>
          <w:rFonts w:ascii="Arial" w:eastAsia="Times New Roman" w:hAnsi="Arial" w:cs="Arial"/>
          <w:color w:val="2F2F2F"/>
          <w:sz w:val="20"/>
          <w:szCs w:val="20"/>
          <w:lang w:eastAsia="es-ES_tradnl"/>
        </w:rPr>
        <w:t>   </w:t>
      </w:r>
      <w:r w:rsidRPr="0015747B">
        <w:rPr>
          <w:rFonts w:ascii="Helvetica" w:eastAsia="Times New Roman" w:hAnsi="Helvetica" w:cs="Arial"/>
          <w:color w:val="2F2F2F"/>
          <w:sz w:val="20"/>
          <w:szCs w:val="20"/>
          <w:lang w:eastAsia="es-ES_tradnl"/>
        </w:rPr>
        <w:t>Calificación final del cuestionario (C</w:t>
      </w:r>
      <w:r w:rsidRPr="0015747B">
        <w:rPr>
          <w:rFonts w:ascii="Helvetica" w:eastAsia="Times New Roman" w:hAnsi="Helvetica" w:cs="Arial"/>
          <w:color w:val="2F2F2F"/>
          <w:sz w:val="20"/>
          <w:szCs w:val="20"/>
          <w:vertAlign w:val="subscript"/>
          <w:lang w:eastAsia="es-ES_tradnl"/>
        </w:rPr>
        <w:t>final</w:t>
      </w:r>
      <w:r w:rsidRPr="0015747B">
        <w:rPr>
          <w:rFonts w:ascii="Helvetica" w:eastAsia="Times New Roman" w:hAnsi="Helvetica" w:cs="Arial"/>
          <w:color w:val="2F2F2F"/>
          <w:sz w:val="20"/>
          <w:szCs w:val="20"/>
          <w:lang w:eastAsia="es-ES_tradnl"/>
        </w:rPr>
        <w:t>). Se obtiene sumando el puntaje de todos y cada uno de los ítems que integran el cuestionario;</w:t>
      </w:r>
    </w:p>
    <w:p w:rsidR="0015747B" w:rsidRDefault="0015747B" w:rsidP="00245BE0">
      <w:pPr>
        <w:ind w:hanging="360"/>
        <w:jc w:val="both"/>
        <w:rPr>
          <w:rFonts w:ascii="Arial" w:eastAsia="Times New Roman" w:hAnsi="Arial" w:cs="Arial"/>
          <w:color w:val="2F2F2F"/>
          <w:sz w:val="12"/>
          <w:szCs w:val="12"/>
          <w:lang w:eastAsia="es-ES_tradnl"/>
        </w:rPr>
      </w:pPr>
    </w:p>
    <w:p w:rsidR="0015747B" w:rsidRPr="00DC2E57" w:rsidRDefault="0015747B" w:rsidP="00245BE0">
      <w:pPr>
        <w:ind w:hanging="360"/>
        <w:jc w:val="both"/>
        <w:rPr>
          <w:rFonts w:ascii="Arial" w:eastAsia="Times New Roman" w:hAnsi="Arial" w:cs="Arial"/>
          <w:color w:val="2F2F2F"/>
          <w:sz w:val="12"/>
          <w:szCs w:val="12"/>
          <w:lang w:eastAsia="es-ES_tradnl"/>
        </w:rPr>
      </w:pPr>
    </w:p>
    <w:p w:rsidR="00245BE0" w:rsidRDefault="00245BE0" w:rsidP="00245BE0">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Tabla 3</w:t>
      </w:r>
    </w:p>
    <w:p w:rsidR="0015747B" w:rsidRPr="00DC2E57" w:rsidRDefault="0015747B" w:rsidP="00245BE0">
      <w:pPr>
        <w:jc w:val="center"/>
        <w:rPr>
          <w:rFonts w:ascii="Arial" w:eastAsia="Times New Roman" w:hAnsi="Arial" w:cs="Arial"/>
          <w:color w:val="2F2F2F"/>
          <w:sz w:val="18"/>
          <w:szCs w:val="18"/>
          <w:lang w:eastAsia="es-ES_tradnl"/>
        </w:rPr>
      </w:pPr>
    </w:p>
    <w:p w:rsidR="00245BE0" w:rsidRDefault="00245BE0" w:rsidP="00245BE0">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Grupos de ítems por dimensión, dominio y categoría</w:t>
      </w:r>
    </w:p>
    <w:p w:rsidR="0015747B" w:rsidRPr="00DC2E57" w:rsidRDefault="0015747B" w:rsidP="00245BE0">
      <w:pPr>
        <w:jc w:val="center"/>
        <w:rPr>
          <w:rFonts w:ascii="Arial" w:eastAsia="Times New Roman" w:hAnsi="Arial" w:cs="Arial"/>
          <w:color w:val="2F2F2F"/>
          <w:sz w:val="18"/>
          <w:szCs w:val="18"/>
          <w:lang w:eastAsia="es-ES_tradnl"/>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126"/>
        <w:gridCol w:w="1815"/>
        <w:gridCol w:w="2430"/>
        <w:gridCol w:w="2662"/>
        <w:gridCol w:w="715"/>
      </w:tblGrid>
      <w:tr w:rsidR="00245BE0" w:rsidRPr="00DC2E57" w:rsidTr="00E3227D">
        <w:trPr>
          <w:trHeight w:val="315"/>
        </w:trPr>
        <w:tc>
          <w:tcPr>
            <w:tcW w:w="148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Categoría</w:t>
            </w:r>
          </w:p>
        </w:tc>
        <w:tc>
          <w:tcPr>
            <w:tcW w:w="15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Dominio</w:t>
            </w:r>
          </w:p>
        </w:tc>
        <w:tc>
          <w:tcPr>
            <w:tcW w:w="44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Dimensión</w:t>
            </w:r>
          </w:p>
        </w:tc>
        <w:tc>
          <w:tcPr>
            <w:tcW w:w="1231"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ítem</w:t>
            </w:r>
          </w:p>
        </w:tc>
      </w:tr>
      <w:tr w:rsidR="00245BE0" w:rsidRPr="00DC2E57" w:rsidTr="00E3227D">
        <w:trPr>
          <w:trHeight w:val="300"/>
        </w:trPr>
        <w:tc>
          <w:tcPr>
            <w:tcW w:w="1489"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Ambiente de</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w:t>
            </w:r>
          </w:p>
        </w:tc>
        <w:tc>
          <w:tcPr>
            <w:tcW w:w="1523"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Condiciones en 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ambiente de</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w:t>
            </w: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Condiciones peligrosas e inseguras</w:t>
            </w:r>
          </w:p>
        </w:tc>
        <w:tc>
          <w:tcPr>
            <w:tcW w:w="123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w:t>
            </w:r>
          </w:p>
        </w:tc>
      </w:tr>
      <w:tr w:rsidR="00245BE0" w:rsidRPr="00DC2E57" w:rsidTr="00E3227D">
        <w:trPr>
          <w:trHeight w:val="300"/>
        </w:trPr>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Condiciones deficientes e insalubres</w:t>
            </w:r>
          </w:p>
        </w:tc>
        <w:tc>
          <w:tcPr>
            <w:tcW w:w="123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w:t>
            </w:r>
          </w:p>
        </w:tc>
      </w:tr>
      <w:tr w:rsidR="00245BE0" w:rsidRPr="00DC2E57" w:rsidTr="00E3227D">
        <w:trPr>
          <w:trHeight w:val="300"/>
        </w:trPr>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Trabajos peligrosos</w:t>
            </w:r>
          </w:p>
        </w:tc>
        <w:tc>
          <w:tcPr>
            <w:tcW w:w="123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w:t>
            </w:r>
          </w:p>
        </w:tc>
      </w:tr>
      <w:tr w:rsidR="00245BE0" w:rsidRPr="00DC2E57" w:rsidTr="00E3227D">
        <w:trPr>
          <w:trHeight w:val="312"/>
        </w:trPr>
        <w:tc>
          <w:tcPr>
            <w:tcW w:w="1489"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Factores propios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de la actividad</w:t>
            </w:r>
          </w:p>
        </w:tc>
        <w:tc>
          <w:tcPr>
            <w:tcW w:w="1523"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 de trabajo</w:t>
            </w: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Cargas cuantitativas</w:t>
            </w:r>
          </w:p>
        </w:tc>
        <w:tc>
          <w:tcPr>
            <w:tcW w:w="123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4, 9</w:t>
            </w:r>
          </w:p>
        </w:tc>
      </w:tr>
      <w:tr w:rsidR="00245BE0" w:rsidRPr="00DC2E57" w:rsidTr="00E3227D">
        <w:trPr>
          <w:trHeight w:val="312"/>
        </w:trPr>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Ritmos de trabajo acelerado</w:t>
            </w:r>
          </w:p>
        </w:tc>
        <w:tc>
          <w:tcPr>
            <w:tcW w:w="123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5, 6</w:t>
            </w:r>
          </w:p>
        </w:tc>
      </w:tr>
      <w:tr w:rsidR="00245BE0" w:rsidRPr="00DC2E57" w:rsidTr="00E3227D">
        <w:trPr>
          <w:trHeight w:val="312"/>
        </w:trPr>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 mental</w:t>
            </w:r>
          </w:p>
        </w:tc>
        <w:tc>
          <w:tcPr>
            <w:tcW w:w="123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7, 8</w:t>
            </w:r>
          </w:p>
        </w:tc>
      </w:tr>
      <w:tr w:rsidR="00245BE0" w:rsidRPr="00DC2E57" w:rsidTr="00E3227D">
        <w:trPr>
          <w:trHeight w:val="312"/>
        </w:trPr>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Cargas psicológicas emocionales</w:t>
            </w:r>
          </w:p>
        </w:tc>
        <w:tc>
          <w:tcPr>
            <w:tcW w:w="1231"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41, 42, 43</w:t>
            </w:r>
          </w:p>
        </w:tc>
      </w:tr>
      <w:tr w:rsidR="00245BE0" w:rsidRPr="00DC2E57" w:rsidTr="00E3227D">
        <w:trPr>
          <w:gridAfter w:val="2"/>
          <w:wAfter w:w="5700" w:type="dxa"/>
          <w:trHeight w:val="312"/>
        </w:trPr>
        <w:tc>
          <w:tcPr>
            <w:tcW w:w="4469"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Cargas de alta responsabilidad</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10, 11</w:t>
            </w:r>
          </w:p>
        </w:tc>
      </w:tr>
      <w:tr w:rsidR="00245BE0" w:rsidRPr="00DC2E57" w:rsidTr="00E3227D">
        <w:trPr>
          <w:gridAfter w:val="2"/>
          <w:wAfter w:w="5700" w:type="dxa"/>
          <w:trHeight w:val="312"/>
        </w:trPr>
        <w:tc>
          <w:tcPr>
            <w:tcW w:w="4469"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Cargas contradictorias o inconsistentes</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12, 13</w:t>
            </w:r>
          </w:p>
        </w:tc>
      </w:tr>
      <w:tr w:rsidR="00245BE0" w:rsidRPr="00DC2E57" w:rsidTr="00E3227D">
        <w:trPr>
          <w:gridAfter w:val="1"/>
          <w:wAfter w:w="1231" w:type="dxa"/>
          <w:trHeight w:val="312"/>
        </w:trPr>
        <w:tc>
          <w:tcPr>
            <w:tcW w:w="1523"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Falta de control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sobre el trabajo</w:t>
            </w: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Falta de control y autonomía sobre el trabajo</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20, 21, 22</w:t>
            </w:r>
          </w:p>
        </w:tc>
      </w:tr>
      <w:tr w:rsidR="00245BE0" w:rsidRPr="00DC2E57" w:rsidTr="00E3227D">
        <w:trPr>
          <w:gridAfter w:val="1"/>
          <w:wAfter w:w="1231" w:type="dxa"/>
          <w:trHeight w:val="312"/>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Limitada o nula posibilidad de desarrollo</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18, 19</w:t>
            </w:r>
          </w:p>
        </w:tc>
      </w:tr>
      <w:tr w:rsidR="00245BE0" w:rsidRPr="00DC2E57" w:rsidTr="00E3227D">
        <w:trPr>
          <w:gridAfter w:val="1"/>
          <w:wAfter w:w="1231" w:type="dxa"/>
          <w:trHeight w:val="312"/>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Limitada o inexistente capacitación</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26, 27</w:t>
            </w:r>
          </w:p>
        </w:tc>
      </w:tr>
      <w:tr w:rsidR="00245BE0" w:rsidRPr="00DC2E57" w:rsidTr="00E3227D">
        <w:trPr>
          <w:trHeight w:val="300"/>
        </w:trPr>
        <w:tc>
          <w:tcPr>
            <w:tcW w:w="1489"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Organización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tiempo de trabajo</w:t>
            </w:r>
          </w:p>
        </w:tc>
        <w:tc>
          <w:tcPr>
            <w:tcW w:w="152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Jornada de trabajo</w:t>
            </w: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Jornadas de trabajo extensas</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14, 15</w:t>
            </w:r>
          </w:p>
        </w:tc>
      </w:tr>
      <w:tr w:rsidR="00245BE0" w:rsidRPr="00DC2E57" w:rsidTr="00E3227D">
        <w:trPr>
          <w:trHeight w:val="300"/>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1523"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Interferencia en la</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relación trabajo-</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familia</w:t>
            </w: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Influencia del trabajo fuera del centro laboral</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16</w:t>
            </w:r>
          </w:p>
        </w:tc>
      </w:tr>
      <w:tr w:rsidR="00245BE0" w:rsidRPr="00DC2E57" w:rsidTr="00E3227D">
        <w:trPr>
          <w:trHeight w:val="300"/>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Influencia de las responsabilidades familiares</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17</w:t>
            </w:r>
          </w:p>
        </w:tc>
      </w:tr>
      <w:tr w:rsidR="00245BE0" w:rsidRPr="00DC2E57" w:rsidTr="00E3227D">
        <w:trPr>
          <w:trHeight w:val="300"/>
        </w:trPr>
        <w:tc>
          <w:tcPr>
            <w:tcW w:w="1489"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Liderazgo y</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relaciones en 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w:t>
            </w:r>
          </w:p>
        </w:tc>
        <w:tc>
          <w:tcPr>
            <w:tcW w:w="1523"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Liderazgo</w:t>
            </w: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Escasa claridad de funciones</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23, 24, 25</w:t>
            </w:r>
          </w:p>
        </w:tc>
      </w:tr>
      <w:tr w:rsidR="00245BE0" w:rsidRPr="00DC2E57" w:rsidTr="00E3227D">
        <w:trPr>
          <w:trHeight w:val="300"/>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Características del liderazgo</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28, 29</w:t>
            </w:r>
          </w:p>
        </w:tc>
      </w:tr>
      <w:tr w:rsidR="00245BE0" w:rsidRPr="00DC2E57" w:rsidTr="00E3227D">
        <w:trPr>
          <w:trHeight w:val="300"/>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1523"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Relaciones en 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w:t>
            </w: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Relaciones sociales en el trabajo</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30, 31, 32</w:t>
            </w:r>
          </w:p>
        </w:tc>
      </w:tr>
      <w:tr w:rsidR="00245BE0" w:rsidRPr="00DC2E57" w:rsidTr="00E3227D">
        <w:trPr>
          <w:trHeight w:val="300"/>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Deficiente relación con los colaboradores que supervisa</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44, 45, 46</w:t>
            </w:r>
          </w:p>
        </w:tc>
      </w:tr>
      <w:tr w:rsidR="00245BE0" w:rsidRPr="00DC2E57" w:rsidTr="00E3227D">
        <w:trPr>
          <w:trHeight w:val="531"/>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Violencia</w:t>
            </w:r>
          </w:p>
        </w:tc>
        <w:tc>
          <w:tcPr>
            <w:tcW w:w="446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Violencia laboral</w:t>
            </w:r>
          </w:p>
        </w:tc>
        <w:tc>
          <w:tcPr>
            <w:tcW w:w="12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33, 34, 35, 36,</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37, 38, 39, 40</w:t>
            </w:r>
          </w:p>
        </w:tc>
      </w:tr>
    </w:tbl>
    <w:p w:rsidR="00245BE0"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Pr="00DC2E57" w:rsidRDefault="0015747B" w:rsidP="00245BE0">
      <w:pPr>
        <w:ind w:firstLine="288"/>
        <w:jc w:val="both"/>
        <w:rPr>
          <w:rFonts w:ascii="Arial" w:eastAsia="Times New Roman" w:hAnsi="Arial" w:cs="Arial"/>
          <w:color w:val="2F2F2F"/>
          <w:sz w:val="18"/>
          <w:szCs w:val="18"/>
          <w:lang w:eastAsia="es-ES_tradnl"/>
        </w:rPr>
      </w:pPr>
    </w:p>
    <w:p w:rsidR="00245BE0" w:rsidRPr="0015747B" w:rsidRDefault="00245BE0" w:rsidP="0015747B">
      <w:pPr>
        <w:pStyle w:val="Prrafodelista"/>
        <w:numPr>
          <w:ilvl w:val="0"/>
          <w:numId w:val="1"/>
        </w:numPr>
        <w:jc w:val="both"/>
        <w:rPr>
          <w:rFonts w:ascii="Helvetica" w:eastAsia="Times New Roman" w:hAnsi="Helvetica" w:cs="Arial"/>
          <w:color w:val="2F2F2F"/>
          <w:sz w:val="18"/>
          <w:szCs w:val="18"/>
          <w:lang w:eastAsia="es-ES_tradnl"/>
        </w:rPr>
      </w:pPr>
      <w:r w:rsidRPr="0015747B">
        <w:rPr>
          <w:rFonts w:ascii="Helvetica" w:eastAsia="Times New Roman" w:hAnsi="Helvetica" w:cs="Arial"/>
          <w:color w:val="2F2F2F"/>
          <w:sz w:val="18"/>
          <w:szCs w:val="18"/>
          <w:lang w:eastAsia="es-ES_tradnl"/>
        </w:rPr>
        <w:lastRenderedPageBreak/>
        <w:t>Los resultados de cada cuestionario deberán encontrarse entre los rangos siguientes:</w:t>
      </w:r>
    </w:p>
    <w:p w:rsidR="0015747B" w:rsidRDefault="0015747B" w:rsidP="0015747B">
      <w:pPr>
        <w:pStyle w:val="Prrafodelista"/>
        <w:ind w:left="-42"/>
        <w:jc w:val="both"/>
        <w:rPr>
          <w:rFonts w:ascii="Arial" w:eastAsia="Times New Roman" w:hAnsi="Arial" w:cs="Arial"/>
          <w:color w:val="2F2F2F"/>
          <w:sz w:val="18"/>
          <w:szCs w:val="18"/>
          <w:lang w:eastAsia="es-ES_tradnl"/>
        </w:rPr>
      </w:pPr>
    </w:p>
    <w:p w:rsidR="0015747B" w:rsidRPr="0015747B" w:rsidRDefault="0015747B" w:rsidP="0015747B">
      <w:pPr>
        <w:pStyle w:val="Prrafodelista"/>
        <w:ind w:left="-42"/>
        <w:jc w:val="both"/>
        <w:rPr>
          <w:rFonts w:ascii="Arial" w:eastAsia="Times New Roman" w:hAnsi="Arial" w:cs="Arial"/>
          <w:color w:val="2F2F2F"/>
          <w:sz w:val="18"/>
          <w:szCs w:val="18"/>
          <w:lang w:eastAsia="es-ES_tradnl"/>
        </w:rPr>
      </w:pPr>
    </w:p>
    <w:p w:rsidR="00245BE0" w:rsidRPr="00DC2E57" w:rsidRDefault="00245BE0" w:rsidP="00245BE0">
      <w:pPr>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la calificación final: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82"/>
        <w:gridCol w:w="1732"/>
        <w:gridCol w:w="1185"/>
        <w:gridCol w:w="1335"/>
        <w:gridCol w:w="1335"/>
        <w:gridCol w:w="1243"/>
      </w:tblGrid>
      <w:tr w:rsidR="00245BE0" w:rsidRPr="00DC2E57" w:rsidTr="00E3227D">
        <w:trPr>
          <w:trHeight w:val="531"/>
        </w:trPr>
        <w:tc>
          <w:tcPr>
            <w:tcW w:w="188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Resultado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cuestionario</w:t>
            </w:r>
          </w:p>
        </w:tc>
        <w:tc>
          <w:tcPr>
            <w:tcW w:w="17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Nulo o despreciable</w:t>
            </w:r>
          </w:p>
        </w:tc>
        <w:tc>
          <w:tcPr>
            <w:tcW w:w="11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Bajo</w:t>
            </w:r>
          </w:p>
        </w:tc>
        <w:tc>
          <w:tcPr>
            <w:tcW w:w="13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Medio</w:t>
            </w:r>
          </w:p>
        </w:tc>
        <w:tc>
          <w:tcPr>
            <w:tcW w:w="13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Alto</w:t>
            </w:r>
          </w:p>
        </w:tc>
        <w:tc>
          <w:tcPr>
            <w:tcW w:w="12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Muy alto</w:t>
            </w:r>
          </w:p>
        </w:tc>
      </w:tr>
      <w:tr w:rsidR="00245BE0" w:rsidRPr="00DC2E57" w:rsidTr="00E3227D">
        <w:trPr>
          <w:trHeight w:val="831"/>
        </w:trPr>
        <w:tc>
          <w:tcPr>
            <w:tcW w:w="1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Calificación final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cuestionario</w:t>
            </w:r>
          </w:p>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p>
        </w:tc>
        <w:tc>
          <w:tcPr>
            <w:tcW w:w="17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lang w:eastAsia="es-ES_tradnl"/>
              </w:rPr>
              <w:t>&lt;20</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lang w:eastAsia="es-ES_tradnl"/>
              </w:rPr>
              <w:t>&lt;45</w:t>
            </w:r>
          </w:p>
        </w:tc>
        <w:tc>
          <w:tcPr>
            <w:tcW w:w="1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45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lang w:eastAsia="es-ES_tradnl"/>
              </w:rPr>
              <w:t>&lt;70</w:t>
            </w:r>
          </w:p>
        </w:tc>
        <w:tc>
          <w:tcPr>
            <w:tcW w:w="1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70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lang w:eastAsia="es-ES_tradnl"/>
              </w:rPr>
              <w:t>&lt;90</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90</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la calificación de la categoría: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08"/>
        <w:gridCol w:w="1710"/>
        <w:gridCol w:w="1170"/>
        <w:gridCol w:w="1350"/>
        <w:gridCol w:w="1350"/>
        <w:gridCol w:w="1224"/>
      </w:tblGrid>
      <w:tr w:rsidR="00245BE0" w:rsidRPr="00DC2E57" w:rsidTr="00E3227D">
        <w:trPr>
          <w:trHeight w:val="531"/>
        </w:trPr>
        <w:tc>
          <w:tcPr>
            <w:tcW w:w="1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Calificación de la</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categoría</w:t>
            </w:r>
          </w:p>
        </w:tc>
        <w:tc>
          <w:tcPr>
            <w:tcW w:w="1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Nulo o despreciable</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Bajo</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Medio</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Alto</w:t>
            </w:r>
          </w:p>
        </w:tc>
        <w:tc>
          <w:tcPr>
            <w:tcW w:w="12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Muy alto</w:t>
            </w:r>
          </w:p>
        </w:tc>
      </w:tr>
      <w:tr w:rsidR="00245BE0" w:rsidRPr="00DC2E57" w:rsidTr="00E3227D">
        <w:trPr>
          <w:trHeight w:val="300"/>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Ambiente de trabajo</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&lt;3</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3</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 </w:t>
            </w:r>
            <w:r w:rsidRPr="00DC2E57">
              <w:rPr>
                <w:rFonts w:ascii="Helvetica" w:eastAsia="Times New Roman" w:hAnsi="Helvetica" w:cs="Times New Roman"/>
                <w:color w:val="000000"/>
                <w:sz w:val="16"/>
                <w:szCs w:val="16"/>
                <w:lang w:eastAsia="es-ES_tradnl"/>
              </w:rPr>
              <w:t>&lt;5</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&lt;7</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7</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&lt;9</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9</w:t>
            </w:r>
          </w:p>
        </w:tc>
      </w:tr>
      <w:tr w:rsidR="00245BE0" w:rsidRPr="00DC2E57" w:rsidTr="00E3227D">
        <w:trPr>
          <w:trHeight w:val="516"/>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Factores propios de la</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actividad</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&lt;10</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 </w:t>
            </w:r>
            <w:r w:rsidRPr="00DC2E57">
              <w:rPr>
                <w:rFonts w:ascii="Helvetica" w:eastAsia="Times New Roman" w:hAnsi="Helvetica" w:cs="Times New Roman"/>
                <w:color w:val="000000"/>
                <w:sz w:val="16"/>
                <w:szCs w:val="16"/>
                <w:lang w:eastAsia="es-ES_tradnl"/>
              </w:rPr>
              <w:t>&lt;20</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&lt;30</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30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&lt;40</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 </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40</w:t>
            </w:r>
          </w:p>
        </w:tc>
      </w:tr>
      <w:tr w:rsidR="00245BE0" w:rsidRPr="00DC2E57" w:rsidTr="00E3227D">
        <w:trPr>
          <w:trHeight w:val="516"/>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Organización del tiempo</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de trabajo</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&lt;4</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4</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&lt;6</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6</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&lt;9</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9</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&lt;12</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12</w:t>
            </w:r>
          </w:p>
        </w:tc>
      </w:tr>
      <w:tr w:rsidR="00245BE0" w:rsidRPr="00DC2E57" w:rsidTr="00E3227D">
        <w:trPr>
          <w:trHeight w:val="531"/>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Liderazgo y relaciones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en el trabajo</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&lt;10</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 </w:t>
            </w:r>
            <w:r w:rsidRPr="00DC2E57">
              <w:rPr>
                <w:rFonts w:ascii="Helvetica" w:eastAsia="Times New Roman" w:hAnsi="Helvetica" w:cs="Times New Roman"/>
                <w:color w:val="000000"/>
                <w:sz w:val="16"/>
                <w:szCs w:val="16"/>
                <w:lang w:eastAsia="es-ES_tradnl"/>
              </w:rPr>
              <w:t>&lt;18</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18</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 </w:t>
            </w:r>
            <w:r w:rsidRPr="00DC2E57">
              <w:rPr>
                <w:rFonts w:ascii="Helvetica" w:eastAsia="Times New Roman" w:hAnsi="Helvetica" w:cs="Times New Roman"/>
                <w:color w:val="000000"/>
                <w:sz w:val="16"/>
                <w:szCs w:val="16"/>
                <w:lang w:eastAsia="es-ES_tradnl"/>
              </w:rPr>
              <w:t>&lt;28</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28</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&lt;38</w:t>
            </w:r>
          </w:p>
        </w:tc>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 </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38</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3)</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la calificación del dominio: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49"/>
        <w:gridCol w:w="1547"/>
        <w:gridCol w:w="1238"/>
        <w:gridCol w:w="1391"/>
        <w:gridCol w:w="1391"/>
        <w:gridCol w:w="1296"/>
      </w:tblGrid>
      <w:tr w:rsidR="00245BE0" w:rsidRPr="00DC2E57" w:rsidTr="00E3227D">
        <w:trPr>
          <w:trHeight w:val="495"/>
        </w:trPr>
        <w:tc>
          <w:tcPr>
            <w:tcW w:w="18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Resultado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dominio</w:t>
            </w:r>
          </w:p>
        </w:tc>
        <w:tc>
          <w:tcPr>
            <w:tcW w:w="15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Nulo o</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despreciable</w:t>
            </w:r>
          </w:p>
        </w:tc>
        <w:tc>
          <w:tcPr>
            <w:tcW w:w="12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Muy alto</w:t>
            </w:r>
          </w:p>
        </w:tc>
      </w:tr>
      <w:tr w:rsidR="00245BE0" w:rsidRPr="00DC2E57" w:rsidTr="00E3227D">
        <w:trPr>
          <w:trHeight w:val="460"/>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Condiciones en 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ambiente de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&lt;3</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3</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&lt;5</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&lt;7</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7</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&lt;9</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9</w:t>
            </w:r>
          </w:p>
        </w:tc>
      </w:tr>
      <w:tr w:rsidR="00245BE0" w:rsidRPr="00DC2E57" w:rsidTr="00E3227D">
        <w:trPr>
          <w:trHeight w:val="260"/>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 de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&lt;12</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12</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&lt;16</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16</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&lt;24</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24</w:t>
            </w:r>
          </w:p>
        </w:tc>
      </w:tr>
      <w:tr w:rsidR="00245BE0" w:rsidRPr="00DC2E57" w:rsidTr="00E3227D">
        <w:trPr>
          <w:trHeight w:val="460"/>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Falta de control sobre</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el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&lt;5</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&lt;8</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8</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&lt;14</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14</w:t>
            </w:r>
          </w:p>
        </w:tc>
      </w:tr>
      <w:tr w:rsidR="00245BE0" w:rsidRPr="00DC2E57" w:rsidTr="00E3227D">
        <w:trPr>
          <w:trHeight w:val="260"/>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Jornada de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4</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&lt;6</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6</w:t>
            </w:r>
          </w:p>
        </w:tc>
      </w:tr>
      <w:tr w:rsidR="00245BE0" w:rsidRPr="00DC2E57" w:rsidTr="00E3227D">
        <w:trPr>
          <w:trHeight w:val="460"/>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Interferencia en la</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relación trabajo-familia</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4</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&lt;6</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6</w:t>
            </w:r>
          </w:p>
        </w:tc>
      </w:tr>
      <w:tr w:rsidR="00245BE0" w:rsidRPr="00DC2E57" w:rsidTr="00E3227D">
        <w:trPr>
          <w:trHeight w:val="280"/>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Liderazgo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&lt;3</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3</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&lt;5</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&lt;8</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8</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&lt;11</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11</w:t>
            </w:r>
          </w:p>
        </w:tc>
      </w:tr>
      <w:tr w:rsidR="00245BE0" w:rsidRPr="00DC2E57" w:rsidTr="00E3227D">
        <w:trPr>
          <w:trHeight w:val="480"/>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Relaciones en 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&lt;5</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&lt;8</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8</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&lt;14</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14</w:t>
            </w:r>
          </w:p>
        </w:tc>
      </w:tr>
    </w:tbl>
    <w:p w:rsidR="00245BE0" w:rsidRPr="00DC2E57" w:rsidRDefault="00245BE0" w:rsidP="00245BE0">
      <w:pPr>
        <w:rPr>
          <w:rFonts w:ascii="Arial" w:eastAsia="Times New Roman" w:hAnsi="Arial" w:cs="Arial"/>
          <w:vanish/>
          <w:color w:val="2F2F2F"/>
          <w:sz w:val="18"/>
          <w:szCs w:val="18"/>
          <w:lang w:eastAsia="es-ES_tradnl"/>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49"/>
        <w:gridCol w:w="1547"/>
        <w:gridCol w:w="1238"/>
        <w:gridCol w:w="1391"/>
        <w:gridCol w:w="1391"/>
        <w:gridCol w:w="1296"/>
      </w:tblGrid>
      <w:tr w:rsidR="00245BE0" w:rsidRPr="00DC2E57" w:rsidTr="00E3227D">
        <w:trPr>
          <w:trHeight w:val="295"/>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Violencia</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&lt;7</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7</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&lt;13</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13</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&lt;16</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16</w:t>
            </w:r>
          </w:p>
        </w:tc>
      </w:tr>
    </w:tbl>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Default="00245BE0" w:rsidP="001A49BC">
      <w:pPr>
        <w:spacing w:line="276" w:lineRule="auto"/>
        <w:ind w:hanging="432"/>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lastRenderedPageBreak/>
        <w:t>II.4</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A partir del resultado de la calificación de cada cuestionario se deberá determinar y analizar el nivel de riesgo, así como las acciones que se deberán adoptar para el control de los factores de riesgo psicosocial, a través de un Programa de intervención para los niveles medio, alto y muy alto, con base en la Tabla 4 siguiente:</w:t>
      </w:r>
    </w:p>
    <w:p w:rsidR="0015747B" w:rsidRDefault="0015747B" w:rsidP="00245BE0">
      <w:pPr>
        <w:ind w:hanging="432"/>
        <w:jc w:val="both"/>
        <w:rPr>
          <w:rFonts w:ascii="Helvetica" w:eastAsia="Times New Roman" w:hAnsi="Helvetica" w:cs="Arial"/>
          <w:color w:val="2F2F2F"/>
          <w:sz w:val="18"/>
          <w:szCs w:val="18"/>
          <w:lang w:eastAsia="es-ES_tradnl"/>
        </w:rPr>
      </w:pPr>
    </w:p>
    <w:p w:rsidR="0015747B" w:rsidRPr="00DC2E57" w:rsidRDefault="0015747B" w:rsidP="00245BE0">
      <w:pPr>
        <w:ind w:hanging="432"/>
        <w:jc w:val="both"/>
        <w:rPr>
          <w:rFonts w:ascii="Arial" w:eastAsia="Times New Roman" w:hAnsi="Arial" w:cs="Arial"/>
          <w:color w:val="2F2F2F"/>
          <w:sz w:val="18"/>
          <w:szCs w:val="18"/>
          <w:lang w:eastAsia="es-ES_tradnl"/>
        </w:rPr>
      </w:pPr>
    </w:p>
    <w:p w:rsidR="00245BE0" w:rsidRDefault="00245BE0" w:rsidP="00245BE0">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Tabla 4</w:t>
      </w:r>
    </w:p>
    <w:p w:rsidR="0015747B" w:rsidRPr="00DC2E57" w:rsidRDefault="0015747B" w:rsidP="00245BE0">
      <w:pPr>
        <w:jc w:val="center"/>
        <w:rPr>
          <w:rFonts w:ascii="Arial" w:eastAsia="Times New Roman" w:hAnsi="Arial" w:cs="Arial"/>
          <w:color w:val="2F2F2F"/>
          <w:sz w:val="18"/>
          <w:szCs w:val="18"/>
          <w:lang w:eastAsia="es-ES_tradnl"/>
        </w:rPr>
      </w:pPr>
    </w:p>
    <w:p w:rsidR="00245BE0" w:rsidRPr="00DC2E57" w:rsidRDefault="00245BE0" w:rsidP="00245BE0">
      <w:pPr>
        <w:jc w:val="center"/>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Criterios para la toma de acciones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474"/>
        <w:gridCol w:w="6238"/>
      </w:tblGrid>
      <w:tr w:rsidR="00245BE0" w:rsidRPr="00DC2E57" w:rsidTr="00E3227D">
        <w:trPr>
          <w:trHeight w:val="598"/>
        </w:trPr>
        <w:tc>
          <w:tcPr>
            <w:tcW w:w="2474"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Nivel de riesgo</w:t>
            </w:r>
          </w:p>
        </w:tc>
        <w:tc>
          <w:tcPr>
            <w:tcW w:w="6238"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Necesidad de acción</w:t>
            </w:r>
          </w:p>
        </w:tc>
      </w:tr>
      <w:tr w:rsidR="00245BE0" w:rsidRPr="00DC2E57" w:rsidTr="00E3227D">
        <w:trPr>
          <w:trHeight w:val="1692"/>
        </w:trPr>
        <w:tc>
          <w:tcPr>
            <w:tcW w:w="2474" w:type="dxa"/>
            <w:tcBorders>
              <w:top w:val="single" w:sz="6" w:space="0" w:color="000000"/>
              <w:left w:val="single" w:sz="6" w:space="0" w:color="000000"/>
              <w:bottom w:val="single" w:sz="6" w:space="0" w:color="000000"/>
              <w:right w:val="single" w:sz="6" w:space="0" w:color="000000"/>
            </w:tcBorders>
            <w:shd w:val="clear" w:color="auto" w:fill="FF0000"/>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FFFFFF"/>
                <w:sz w:val="18"/>
                <w:szCs w:val="18"/>
                <w:lang w:eastAsia="es-ES_tradnl"/>
              </w:rPr>
              <w:t>Muy alto</w:t>
            </w:r>
          </w:p>
        </w:tc>
        <w:tc>
          <w:tcPr>
            <w:tcW w:w="62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requiere realizar el análisis de cada categoría y dominio para establecerlas acciones de intervención apropiadas, mediante un Programa deintervención que deberá incluir evaluaciones específicas1, y contemplarcampañas de sensibilización, revisar la política de prevención de riesgospsicosociales y programas para la prevención de los factores de riesgopsicosocial, la promoción de un entorno organizacional favorable y laprevención de la violencia laboral, así como reforzar su aplicación y difusión.</w:t>
            </w:r>
          </w:p>
        </w:tc>
      </w:tr>
      <w:tr w:rsidR="00245BE0" w:rsidRPr="00DC2E57" w:rsidTr="00E3227D">
        <w:trPr>
          <w:trHeight w:val="1692"/>
        </w:trPr>
        <w:tc>
          <w:tcPr>
            <w:tcW w:w="2474" w:type="dxa"/>
            <w:tcBorders>
              <w:top w:val="single" w:sz="6" w:space="0" w:color="000000"/>
              <w:left w:val="single" w:sz="6" w:space="0" w:color="000000"/>
              <w:bottom w:val="single" w:sz="4" w:space="0" w:color="000000"/>
              <w:right w:val="single" w:sz="6" w:space="0" w:color="000000"/>
            </w:tcBorders>
            <w:shd w:val="clear" w:color="auto" w:fill="FFC000"/>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Alto</w:t>
            </w:r>
          </w:p>
        </w:tc>
        <w:tc>
          <w:tcPr>
            <w:tcW w:w="6238" w:type="dxa"/>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requiere realizar un análisis de cada categoría y dominio, de manera que se puedan determinar las acciones de intervención apropiadas a través de un Programa de intervención, que podrá incluir una evaluación específica1 y deberá incluir una campaña de sensibilización, revisar la política de prevención de riesgos psicosociales y programas para la prevención de los factores de riesgo psicosocial, la promoción de un entorno organizacional favorable y la prevención de la violencia laboral, así como reforzar su aplicación y difusión.</w:t>
            </w:r>
          </w:p>
        </w:tc>
      </w:tr>
      <w:tr w:rsidR="00245BE0" w:rsidRPr="00DC2E57" w:rsidTr="00E3227D">
        <w:trPr>
          <w:trHeight w:val="1057"/>
        </w:trPr>
        <w:tc>
          <w:tcPr>
            <w:tcW w:w="2474" w:type="dxa"/>
            <w:tcBorders>
              <w:top w:val="single" w:sz="4" w:space="0" w:color="000000"/>
              <w:left w:val="single" w:sz="6" w:space="0" w:color="000000"/>
              <w:bottom w:val="single" w:sz="4" w:space="0" w:color="000000"/>
              <w:right w:val="single" w:sz="6" w:space="0" w:color="000000"/>
            </w:tcBorders>
            <w:shd w:val="clear" w:color="auto" w:fill="FFFF00"/>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Medio</w:t>
            </w:r>
          </w:p>
        </w:tc>
        <w:tc>
          <w:tcPr>
            <w:tcW w:w="6238"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requiere revisar la política de prevención de riesgos psicosociales yprogramas para la prevención de los factores de riesgo psicosocial, lapromoción de un entorno organizacional favorable y la prevención de laviolencia laboral, así como reforzar su aplicación y difusión, mediante unPrograma de intervención.</w:t>
            </w:r>
          </w:p>
        </w:tc>
      </w:tr>
      <w:tr w:rsidR="00245BE0" w:rsidRPr="00DC2E57" w:rsidTr="00E3227D">
        <w:trPr>
          <w:trHeight w:val="846"/>
        </w:trPr>
        <w:tc>
          <w:tcPr>
            <w:tcW w:w="2474" w:type="dxa"/>
            <w:tcBorders>
              <w:top w:val="single" w:sz="4" w:space="0" w:color="000000"/>
              <w:left w:val="single" w:sz="6" w:space="0" w:color="000000"/>
              <w:bottom w:val="single" w:sz="4" w:space="0" w:color="000000"/>
              <w:right w:val="single" w:sz="6" w:space="0" w:color="000000"/>
            </w:tcBorders>
            <w:shd w:val="clear" w:color="auto" w:fill="6BF56E"/>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Bajo</w:t>
            </w:r>
          </w:p>
        </w:tc>
        <w:tc>
          <w:tcPr>
            <w:tcW w:w="6238"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Es necesario una mayor difusión de la política de prevención de riesgospsicosociales y programas para: la prevención de los factores de riesgopsicosocial, la promoción de un entorno organizacional favorable y laprevención de la violencia laboral.</w:t>
            </w:r>
          </w:p>
        </w:tc>
      </w:tr>
      <w:tr w:rsidR="00245BE0" w:rsidRPr="00DC2E57" w:rsidTr="00E3227D">
        <w:trPr>
          <w:trHeight w:val="438"/>
        </w:trPr>
        <w:tc>
          <w:tcPr>
            <w:tcW w:w="2474" w:type="dxa"/>
            <w:tcBorders>
              <w:top w:val="single" w:sz="4" w:space="0" w:color="000000"/>
              <w:left w:val="single" w:sz="6" w:space="0" w:color="000000"/>
              <w:bottom w:val="single" w:sz="6" w:space="0" w:color="000000"/>
              <w:right w:val="single" w:sz="6" w:space="0" w:color="000000"/>
            </w:tcBorders>
            <w:shd w:val="clear" w:color="auto" w:fill="9BE5F7"/>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Nulo</w:t>
            </w:r>
          </w:p>
        </w:tc>
        <w:tc>
          <w:tcPr>
            <w:tcW w:w="6238"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El riesgo resulta despreciable por lo que no se requiere medidas adicionales.</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A49BC" w:rsidRPr="00DC2E57" w:rsidRDefault="001A49BC" w:rsidP="001A49BC">
      <w:pPr>
        <w:ind w:hanging="360"/>
        <w:jc w:val="both"/>
        <w:rPr>
          <w:rFonts w:ascii="Arial" w:eastAsia="Times New Roman" w:hAnsi="Arial" w:cs="Arial"/>
          <w:color w:val="2F2F2F"/>
          <w:sz w:val="18"/>
          <w:szCs w:val="18"/>
          <w:lang w:eastAsia="es-ES_tradnl"/>
        </w:rPr>
      </w:pPr>
    </w:p>
    <w:p w:rsidR="001A49BC" w:rsidRDefault="001A49BC" w:rsidP="001A49BC">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Guía de Referencia II</w:t>
      </w:r>
      <w:r>
        <w:rPr>
          <w:rFonts w:ascii="Helvetica" w:eastAsia="Times New Roman" w:hAnsi="Helvetica" w:cs="Arial"/>
          <w:b/>
          <w:bCs/>
          <w:color w:val="2F2F2F"/>
          <w:sz w:val="18"/>
          <w:szCs w:val="18"/>
          <w:lang w:eastAsia="es-ES_tradnl"/>
        </w:rPr>
        <w:t>I</w:t>
      </w: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15747B" w:rsidRDefault="0015747B" w:rsidP="00245BE0">
      <w:pPr>
        <w:ind w:hanging="90"/>
        <w:jc w:val="center"/>
        <w:rPr>
          <w:rFonts w:ascii="Helvetica" w:eastAsia="Times New Roman" w:hAnsi="Helvetica" w:cs="Arial"/>
          <w:b/>
          <w:bCs/>
          <w:color w:val="2F2F2F"/>
          <w:sz w:val="18"/>
          <w:szCs w:val="18"/>
          <w:lang w:eastAsia="es-ES_tradnl"/>
        </w:rPr>
      </w:pPr>
    </w:p>
    <w:p w:rsidR="00245BE0" w:rsidRPr="00DC2E57" w:rsidRDefault="00245BE0" w:rsidP="00245BE0">
      <w:pPr>
        <w:ind w:hanging="90"/>
        <w:jc w:val="center"/>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CUESTIONARIO PARA IDENTIFICAR LOS FACTORES DE RIESGO PSICOSOCIAL Y EVALUAR EL</w:t>
      </w:r>
      <w:r w:rsidRPr="00DC2E57">
        <w:rPr>
          <w:rFonts w:ascii="Arial" w:eastAsia="Times New Roman" w:hAnsi="Arial" w:cs="Arial"/>
          <w:color w:val="2F2F2F"/>
          <w:sz w:val="18"/>
          <w:szCs w:val="18"/>
          <w:lang w:eastAsia="es-ES_tradnl"/>
        </w:rPr>
        <w:br/>
      </w:r>
      <w:r w:rsidRPr="00DC2E57">
        <w:rPr>
          <w:rFonts w:ascii="Helvetica" w:eastAsia="Times New Roman" w:hAnsi="Helvetica" w:cs="Arial"/>
          <w:b/>
          <w:bCs/>
          <w:color w:val="2F2F2F"/>
          <w:sz w:val="18"/>
          <w:szCs w:val="18"/>
          <w:lang w:eastAsia="es-ES_tradnl"/>
        </w:rPr>
        <w:t>ENTORNO ORGANIZACIONAL EN LOS CENTROS DE TRABAJO</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Para responder las preguntas siguientes considere las condiciones ambientales de su centro de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4"/>
        <w:gridCol w:w="3965"/>
        <w:gridCol w:w="814"/>
        <w:gridCol w:w="992"/>
        <w:gridCol w:w="1102"/>
        <w:gridCol w:w="799"/>
        <w:gridCol w:w="666"/>
      </w:tblGrid>
      <w:tr w:rsidR="00245BE0" w:rsidRPr="00DC2E57" w:rsidTr="00E3227D">
        <w:trPr>
          <w:trHeight w:val="610"/>
        </w:trPr>
        <w:tc>
          <w:tcPr>
            <w:tcW w:w="4339"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11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9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595"/>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El espacio donde trabajo me permite realizar mis</w:t>
            </w:r>
            <w:r w:rsidR="0015747B">
              <w:rPr>
                <w:rFonts w:ascii="Helvetica" w:eastAsia="Times New Roman" w:hAnsi="Helvetica" w:cs="Times New Roman"/>
                <w:color w:val="000000"/>
                <w:sz w:val="16"/>
                <w:szCs w:val="16"/>
                <w:lang w:eastAsia="es-ES_tradnl"/>
              </w:rPr>
              <w:t xml:space="preserve"> </w:t>
            </w:r>
            <w:r w:rsidRPr="00DC2E57">
              <w:rPr>
                <w:rFonts w:ascii="Helvetica" w:eastAsia="Times New Roman" w:hAnsi="Helvetica" w:cs="Times New Roman"/>
                <w:color w:val="000000"/>
                <w:sz w:val="16"/>
                <w:szCs w:val="16"/>
                <w:lang w:eastAsia="es-ES_tradnl"/>
              </w:rPr>
              <w:t>actividades de manera segura e higiénica</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48"/>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me exige hacer mucho esfuerzo físico</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48"/>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preocupa sufrir un accidente en mi trabajo</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95"/>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en mi trabajo se aplican las normas de seguridad y salud en el trabajo</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10"/>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las actividades que realizo sonpeligrosas</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Para responder a las preguntas siguientes piense en la cantidad y ritmo de trabajo que tiene.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4"/>
        <w:gridCol w:w="4166"/>
        <w:gridCol w:w="922"/>
        <w:gridCol w:w="922"/>
        <w:gridCol w:w="922"/>
        <w:gridCol w:w="719"/>
        <w:gridCol w:w="657"/>
      </w:tblGrid>
      <w:tr w:rsidR="00245BE0" w:rsidRPr="00DC2E57" w:rsidTr="00E3227D">
        <w:trPr>
          <w:trHeight w:val="610"/>
        </w:trPr>
        <w:tc>
          <w:tcPr>
            <w:tcW w:w="4570"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6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595"/>
        </w:trPr>
        <w:tc>
          <w:tcPr>
            <w:tcW w:w="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w:t>
            </w:r>
          </w:p>
        </w:tc>
        <w:tc>
          <w:tcPr>
            <w:tcW w:w="4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Por la cantidad de trabajo que tengo debo quedarme</w:t>
            </w:r>
            <w:r w:rsidR="0015747B">
              <w:rPr>
                <w:rFonts w:ascii="Helvetica" w:eastAsia="Times New Roman" w:hAnsi="Helvetica" w:cs="Times New Roman"/>
                <w:color w:val="000000"/>
                <w:sz w:val="16"/>
                <w:szCs w:val="16"/>
                <w:lang w:eastAsia="es-ES_tradnl"/>
              </w:rPr>
              <w:t xml:space="preserve"> </w:t>
            </w:r>
            <w:r w:rsidRPr="00DC2E57">
              <w:rPr>
                <w:rFonts w:ascii="Helvetica" w:eastAsia="Times New Roman" w:hAnsi="Helvetica" w:cs="Times New Roman"/>
                <w:color w:val="000000"/>
                <w:sz w:val="16"/>
                <w:szCs w:val="16"/>
                <w:lang w:eastAsia="es-ES_tradnl"/>
              </w:rPr>
              <w:t>tiempo adicional a mi turno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95"/>
        </w:trPr>
        <w:tc>
          <w:tcPr>
            <w:tcW w:w="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7</w:t>
            </w:r>
          </w:p>
        </w:tc>
        <w:tc>
          <w:tcPr>
            <w:tcW w:w="4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Por la cantidad de trabajo que tengo debo trabajar sinparar</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10"/>
        </w:trPr>
        <w:tc>
          <w:tcPr>
            <w:tcW w:w="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8</w:t>
            </w:r>
          </w:p>
        </w:tc>
        <w:tc>
          <w:tcPr>
            <w:tcW w:w="4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es necesario mantener un ritmo detrabajo acelerado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el esfuerzo mental que le exige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47"/>
        <w:gridCol w:w="4181"/>
        <w:gridCol w:w="914"/>
        <w:gridCol w:w="914"/>
        <w:gridCol w:w="948"/>
        <w:gridCol w:w="753"/>
        <w:gridCol w:w="655"/>
      </w:tblGrid>
      <w:tr w:rsidR="00245BE0" w:rsidRPr="00DC2E57" w:rsidTr="00E3227D">
        <w:trPr>
          <w:trHeight w:val="610"/>
        </w:trPr>
        <w:tc>
          <w:tcPr>
            <w:tcW w:w="4528"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4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6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48"/>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9</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exige que esté muy concentrado</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48"/>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10</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requiere que memorice mucha información</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95"/>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11</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tengo que tomar decisiones difíciles muyrápido</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10"/>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12</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exige que atienda varios asuntos al mismotiempo</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las actividades que realiza en su trabajo y las responsabilidades que tiene.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
        <w:gridCol w:w="4095"/>
        <w:gridCol w:w="924"/>
        <w:gridCol w:w="922"/>
        <w:gridCol w:w="922"/>
        <w:gridCol w:w="724"/>
        <w:gridCol w:w="657"/>
      </w:tblGrid>
      <w:tr w:rsidR="00245BE0" w:rsidRPr="00DC2E57" w:rsidTr="00E3227D">
        <w:trPr>
          <w:trHeight w:val="527"/>
        </w:trPr>
        <w:tc>
          <w:tcPr>
            <w:tcW w:w="4563"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6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512"/>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lastRenderedPageBreak/>
              <w:t>13</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soy responsable de cosas de muchovalor</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14</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Respondo ante mi jefe por los resultados de toda miárea de trabajo</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6"/>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15</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el trabajo me dan órdenes contradictorias</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7"/>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16</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en mi trabajo me piden hacer cosasinnecesarias</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su jornada de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1"/>
        <w:gridCol w:w="4039"/>
        <w:gridCol w:w="922"/>
        <w:gridCol w:w="922"/>
        <w:gridCol w:w="822"/>
        <w:gridCol w:w="764"/>
        <w:gridCol w:w="842"/>
      </w:tblGrid>
      <w:tr w:rsidR="00245BE0" w:rsidRPr="00DC2E57" w:rsidTr="00E3227D">
        <w:trPr>
          <w:trHeight w:val="527"/>
        </w:trPr>
        <w:tc>
          <w:tcPr>
            <w:tcW w:w="4440"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8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296"/>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17</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Trabajo horas extras más de tres veces a la semana</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18</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me exige laborar en días de descanso,festivos o fines de semana</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19</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el tiempo en el trabajo es mucho yperjudica mis actividades familiares o personales</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20</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Debo atender asuntos de trabajo cuando estoy encasa</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21</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Pienso en las actividades familiares o personalescuando estoy en mi trabajo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7"/>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22</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Pienso que mis responsabilidades familiares afectanmi trabajo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las decisiones que puede tomar en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2"/>
        <w:gridCol w:w="3991"/>
        <w:gridCol w:w="884"/>
        <w:gridCol w:w="894"/>
        <w:gridCol w:w="906"/>
        <w:gridCol w:w="832"/>
        <w:gridCol w:w="803"/>
      </w:tblGrid>
      <w:tr w:rsidR="00245BE0" w:rsidRPr="00DC2E57" w:rsidTr="00E3227D">
        <w:trPr>
          <w:trHeight w:val="527"/>
        </w:trPr>
        <w:tc>
          <w:tcPr>
            <w:tcW w:w="4393"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8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296"/>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23</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permite que desarrolle nuevas habilidades</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296"/>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24</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puedo aspirar a un mejor puesto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25</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Durante mi jornada de trabajo puedo tomar pausascuando las necesito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26</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Puedo decidir cuánto trabajo realizo durante lajornada laboral</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1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27</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Puedo decidir la velocidad a la que realizo misactividades en mi trabajo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7"/>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28</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Puedo cambiar el orden de las actividades que realizoen mi trabajo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cualquier tipo de cambio que ocurra en su trabajo (considere los últimos cambios realizados).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0"/>
        <w:gridCol w:w="4076"/>
        <w:gridCol w:w="842"/>
        <w:gridCol w:w="853"/>
        <w:gridCol w:w="855"/>
        <w:gridCol w:w="838"/>
        <w:gridCol w:w="808"/>
      </w:tblGrid>
      <w:tr w:rsidR="00245BE0" w:rsidRPr="00DC2E57" w:rsidTr="00E3227D">
        <w:trPr>
          <w:trHeight w:val="527"/>
        </w:trPr>
        <w:tc>
          <w:tcPr>
            <w:tcW w:w="4516"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8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512"/>
        </w:trPr>
        <w:tc>
          <w:tcPr>
            <w:tcW w:w="4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29</w:t>
            </w:r>
          </w:p>
        </w:tc>
        <w:tc>
          <w:tcPr>
            <w:tcW w:w="4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Los cambios que se presentan en mi trabajo dificultanmi labor</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7"/>
        </w:trPr>
        <w:tc>
          <w:tcPr>
            <w:tcW w:w="4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30</w:t>
            </w:r>
          </w:p>
        </w:tc>
        <w:tc>
          <w:tcPr>
            <w:tcW w:w="4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Cuando se presentan cambios en mi trabajo se tienenen cuenta mis ideas o aportaciones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lastRenderedPageBreak/>
        <w:t>Las preguntas siguientes están relacionadas con la capacitación e información que se le proporciona sobre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
        <w:gridCol w:w="390"/>
        <w:gridCol w:w="8"/>
        <w:gridCol w:w="3982"/>
        <w:gridCol w:w="8"/>
        <w:gridCol w:w="873"/>
        <w:gridCol w:w="8"/>
        <w:gridCol w:w="890"/>
        <w:gridCol w:w="8"/>
        <w:gridCol w:w="900"/>
        <w:gridCol w:w="8"/>
        <w:gridCol w:w="828"/>
        <w:gridCol w:w="8"/>
        <w:gridCol w:w="801"/>
      </w:tblGrid>
      <w:tr w:rsidR="00245BE0" w:rsidRPr="00DC2E57" w:rsidTr="00E3227D">
        <w:trPr>
          <w:trHeight w:val="656"/>
        </w:trPr>
        <w:tc>
          <w:tcPr>
            <w:tcW w:w="4388" w:type="dxa"/>
            <w:gridSpan w:val="4"/>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1"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98"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08"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836"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7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31</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informan con claridad cuáles son mis funciones</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4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32</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explican claramente los resultados que deboobtener en mi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7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33</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explican claramente los objetivos de mi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4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34</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informan con quién puedo resolver problemas oasuntos de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gridBefore w:val="1"/>
          <w:wBefore w:w="8" w:type="dxa"/>
          <w:trHeight w:val="64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35</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permiten asistir a capacitaciones relacionadas conmi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gridBefore w:val="1"/>
          <w:wBefore w:w="8" w:type="dxa"/>
          <w:trHeight w:val="386"/>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36</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Recibo capacitación útil para hacer mi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el o los jefes con quien tiene contacto.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52"/>
        <w:gridCol w:w="3981"/>
        <w:gridCol w:w="873"/>
        <w:gridCol w:w="887"/>
        <w:gridCol w:w="898"/>
        <w:gridCol w:w="824"/>
        <w:gridCol w:w="797"/>
      </w:tblGrid>
      <w:tr w:rsidR="00245BE0" w:rsidRPr="00DC2E57" w:rsidTr="00E3227D">
        <w:trPr>
          <w:trHeight w:val="656"/>
        </w:trPr>
        <w:tc>
          <w:tcPr>
            <w:tcW w:w="4433"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7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8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79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7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37</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jefe ayuda a organizar mejor el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4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38</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jefe tiene en cuenta mis puntos de vista yopiniones</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4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39</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jefe me comunica a tiempo la informaciónrelacionada con el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4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40</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La orientación que me da mi jefe me ayuda a realizarmejor mi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56"/>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41</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jefe ayuda a solucionar los problemas que sepresentan en el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se refieren a las relaciones con sus compañeros.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76"/>
        <w:gridCol w:w="3968"/>
        <w:gridCol w:w="872"/>
        <w:gridCol w:w="894"/>
        <w:gridCol w:w="908"/>
        <w:gridCol w:w="820"/>
        <w:gridCol w:w="774"/>
      </w:tblGrid>
      <w:tr w:rsidR="00245BE0" w:rsidRPr="00DC2E57" w:rsidTr="00E3227D">
        <w:trPr>
          <w:trHeight w:val="656"/>
        </w:trPr>
        <w:tc>
          <w:tcPr>
            <w:tcW w:w="4444"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8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7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42</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Puedo confiar en mis compañeros de trabajo</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4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43</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Entre compañeros solucionamos los problemas detrabajo de forma respetuosa</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7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44</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me hacen sentir parte del grupo</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4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45</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Cuando tenemos que realizar trabajo de equipo loscompañeros colaboran</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656"/>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46</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Mis compañeros de trabajo me ayudan cuando tengodificultades</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lastRenderedPageBreak/>
        <w:t>Las preguntas siguientes están relacionadas con la información que recibe sobre su rendimiento en el trabajo, el reconocimiento, el sentido de pertenencia y la estabilidad que le ofrece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
        <w:gridCol w:w="4055"/>
        <w:gridCol w:w="815"/>
        <w:gridCol w:w="931"/>
        <w:gridCol w:w="1071"/>
        <w:gridCol w:w="706"/>
        <w:gridCol w:w="666"/>
      </w:tblGrid>
      <w:tr w:rsidR="00245BE0" w:rsidRPr="00DC2E57" w:rsidTr="00E3227D">
        <w:trPr>
          <w:trHeight w:val="564"/>
        </w:trPr>
        <w:tc>
          <w:tcPr>
            <w:tcW w:w="4523"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9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107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7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47</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informan sobre lo que hago bien en mi trabajo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48</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La forma como evalúan mi trabajo en mi centro detrabajo me ayuda a mejorar mi desempeño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49</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centro de trabajo me pagan a tiempo mi salario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50</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El pago que recibo es el que merezco por el trabajoque realizo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51</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Si obtengo los resultados esperados en mi trabajo merecompensan o reconocen</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rPr>
          <w:rFonts w:ascii="Arial" w:eastAsia="Times New Roman" w:hAnsi="Arial" w:cs="Arial"/>
          <w:vanish/>
          <w:color w:val="2F2F2F"/>
          <w:sz w:val="18"/>
          <w:szCs w:val="18"/>
          <w:lang w:eastAsia="es-ES_tradnl"/>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
        <w:gridCol w:w="4055"/>
        <w:gridCol w:w="815"/>
        <w:gridCol w:w="931"/>
        <w:gridCol w:w="1071"/>
        <w:gridCol w:w="706"/>
        <w:gridCol w:w="666"/>
      </w:tblGrid>
      <w:tr w:rsidR="00245BE0" w:rsidRPr="00DC2E57" w:rsidTr="00E3227D">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52</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Las personas que hacen bien el trabajo pueden crecerlaboralmente</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53</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Considero que mi trabajo es estable</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54</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existe continua rotación de personal</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55</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Siento orgullo de laborar en este centro de trabajo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40"/>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56</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siento comprometido con mi trabajo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Las preguntas siguientes están relacionadas con actos de violencia laboral (malos tratos, acoso, hostigamiento, acoso psicológico).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9"/>
        <w:gridCol w:w="4056"/>
        <w:gridCol w:w="842"/>
        <w:gridCol w:w="858"/>
        <w:gridCol w:w="855"/>
        <w:gridCol w:w="842"/>
        <w:gridCol w:w="810"/>
      </w:tblGrid>
      <w:tr w:rsidR="00245BE0" w:rsidRPr="00DC2E57" w:rsidTr="00E3227D">
        <w:trPr>
          <w:trHeight w:val="564"/>
        </w:trPr>
        <w:tc>
          <w:tcPr>
            <w:tcW w:w="4505"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57</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 mi trabajo puedo expresarme libremente sininterrupciones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25"/>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58</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Recibo críticas constantes a mi persona y/o trabajo</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59</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Recibo burlas, calumnias, difamaciones, humillacioneso ridiculizaciones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60</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Se ignora mi presencia o se me excluye de lasreuniones de trabajo y en la toma de decisiones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61</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Se manipulan las situaciones de trabajo para hacermeparecer un mal trabajador</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62</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Se ignoran mis éxitos laborales y se atribuyen a otrostrabajadores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63</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Me bloquean o impiden las oportunidades que tengopara obtener ascenso o mejora en mi trabajo</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64"/>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64</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He presenciado actos de violencia en mi centro detrabajo</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91"/>
        <w:gridCol w:w="4221"/>
      </w:tblGrid>
      <w:tr w:rsidR="00245BE0" w:rsidRPr="00DC2E57" w:rsidTr="00E3227D">
        <w:trPr>
          <w:trHeight w:val="325"/>
        </w:trPr>
        <w:tc>
          <w:tcPr>
            <w:tcW w:w="8712" w:type="dxa"/>
            <w:gridSpan w:val="2"/>
            <w:tcMar>
              <w:top w:w="0" w:type="dxa"/>
              <w:left w:w="72" w:type="dxa"/>
              <w:bottom w:w="0" w:type="dxa"/>
              <w:right w:w="72" w:type="dxa"/>
            </w:tcMar>
            <w:vAlign w:val="center"/>
            <w:hideMark/>
          </w:tcPr>
          <w:p w:rsidR="00245BE0" w:rsidRPr="00DC2E57" w:rsidRDefault="00245BE0" w:rsidP="00E3227D">
            <w:pP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Las preguntas siguientes están relacionadas con la atención a clientes y usuarios.</w:t>
            </w:r>
          </w:p>
        </w:tc>
      </w:tr>
      <w:tr w:rsidR="00245BE0" w:rsidRPr="00DC2E57" w:rsidTr="00E3227D">
        <w:trPr>
          <w:trHeight w:val="1000"/>
        </w:trPr>
        <w:tc>
          <w:tcPr>
            <w:tcW w:w="4491" w:type="dxa"/>
            <w:tcMar>
              <w:top w:w="0" w:type="dxa"/>
              <w:left w:w="72" w:type="dxa"/>
              <w:bottom w:w="0"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En mi trabajo debo brindar servicio a clientes ousuarios:</w:t>
            </w:r>
          </w:p>
        </w:tc>
        <w:tc>
          <w:tcPr>
            <w:tcW w:w="4221" w:type="dxa"/>
            <w:tcMar>
              <w:top w:w="0" w:type="dxa"/>
              <w:left w:w="72" w:type="dxa"/>
              <w:bottom w:w="0" w:type="dxa"/>
              <w:right w:w="72" w:type="dxa"/>
            </w:tcMar>
            <w:hideMark/>
          </w:tcPr>
          <w:tbl>
            <w:tblPr>
              <w:tblW w:w="0" w:type="auto"/>
              <w:tblInd w:w="855" w:type="dxa"/>
              <w:tblCellMar>
                <w:top w:w="15" w:type="dxa"/>
                <w:left w:w="15" w:type="dxa"/>
                <w:bottom w:w="15" w:type="dxa"/>
                <w:right w:w="15" w:type="dxa"/>
              </w:tblCellMar>
              <w:tblLook w:val="04A0" w:firstRow="1" w:lastRow="0" w:firstColumn="1" w:lastColumn="0" w:noHBand="0" w:noVBand="1"/>
            </w:tblPr>
            <w:tblGrid>
              <w:gridCol w:w="630"/>
              <w:gridCol w:w="1170"/>
            </w:tblGrid>
            <w:tr w:rsidR="00245BE0" w:rsidRPr="00DC2E57" w:rsidTr="00E3227D">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Sí</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No</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49"/>
        </w:trPr>
        <w:tc>
          <w:tcPr>
            <w:tcW w:w="8712" w:type="dxa"/>
            <w:gridSpan w:val="2"/>
            <w:tcMar>
              <w:top w:w="0" w:type="dxa"/>
              <w:left w:w="72" w:type="dxa"/>
              <w:bottom w:w="0"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lastRenderedPageBreak/>
              <w:t>Si su respuesta fue "SÍ", responda las preguntas siguientes. Si su respuesta fue "NO" pase a las preguntas de la sección siguiente.</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534"/>
        <w:gridCol w:w="3971"/>
        <w:gridCol w:w="842"/>
        <w:gridCol w:w="858"/>
        <w:gridCol w:w="855"/>
        <w:gridCol w:w="842"/>
        <w:gridCol w:w="810"/>
      </w:tblGrid>
      <w:tr w:rsidR="00245BE0" w:rsidRPr="00DC2E57" w:rsidTr="00E3227D">
        <w:trPr>
          <w:trHeight w:val="539"/>
        </w:trPr>
        <w:tc>
          <w:tcPr>
            <w:tcW w:w="4505" w:type="dxa"/>
            <w:gridSpan w:val="2"/>
            <w:tcBorders>
              <w:bottom w:val="single" w:sz="6" w:space="0" w:color="000000"/>
              <w:right w:val="single" w:sz="6" w:space="0" w:color="000000"/>
            </w:tcBorders>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nunca</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08"/>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65</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Atiendo clientes o usuarios muy enojados</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4"/>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66</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me exige atender personas muynecesitadas de ayuda o enfermas</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524"/>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67</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Para hacer mi trabajo debo demostrar sentimientosdistintos a los míos</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23"/>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68</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Mi trabajo me exige atender situaciones de violencia</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898"/>
        <w:gridCol w:w="5814"/>
      </w:tblGrid>
      <w:tr w:rsidR="00245BE0" w:rsidRPr="00DC2E57" w:rsidTr="00E3227D">
        <w:trPr>
          <w:trHeight w:val="865"/>
        </w:trPr>
        <w:tc>
          <w:tcPr>
            <w:tcW w:w="2898" w:type="dxa"/>
            <w:tcMar>
              <w:top w:w="0" w:type="dxa"/>
              <w:left w:w="72" w:type="dxa"/>
              <w:bottom w:w="0" w:type="dxa"/>
              <w:right w:w="72" w:type="dxa"/>
            </w:tcMar>
            <w:vAlign w:val="center"/>
            <w:hideMark/>
          </w:tcPr>
          <w:p w:rsidR="00245BE0" w:rsidRPr="00DC2E57" w:rsidRDefault="00245BE0" w:rsidP="00E3227D">
            <w:pP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Soy jefe de otros trabajadores:</w:t>
            </w:r>
          </w:p>
        </w:tc>
        <w:tc>
          <w:tcPr>
            <w:tcW w:w="5814" w:type="dxa"/>
            <w:tcMar>
              <w:top w:w="0" w:type="dxa"/>
              <w:left w:w="72" w:type="dxa"/>
              <w:bottom w:w="0" w:type="dxa"/>
              <w:right w:w="72" w:type="dxa"/>
            </w:tcMar>
            <w:hideMark/>
          </w:tcPr>
          <w:tbl>
            <w:tblPr>
              <w:tblW w:w="0" w:type="auto"/>
              <w:tblInd w:w="378" w:type="dxa"/>
              <w:tblCellMar>
                <w:top w:w="15" w:type="dxa"/>
                <w:left w:w="15" w:type="dxa"/>
                <w:bottom w:w="15" w:type="dxa"/>
                <w:right w:w="15" w:type="dxa"/>
              </w:tblCellMar>
              <w:tblLook w:val="04A0" w:firstRow="1" w:lastRow="0" w:firstColumn="1" w:lastColumn="0" w:noHBand="0" w:noVBand="1"/>
            </w:tblPr>
            <w:tblGrid>
              <w:gridCol w:w="720"/>
              <w:gridCol w:w="1260"/>
            </w:tblGrid>
            <w:tr w:rsidR="00245BE0" w:rsidRPr="00DC2E57" w:rsidTr="00E3227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BE0" w:rsidRPr="00DC2E57" w:rsidRDefault="00245BE0" w:rsidP="00E3227D">
                  <w:pP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Sí</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BE0" w:rsidRPr="00DC2E57" w:rsidRDefault="00245BE0" w:rsidP="00E3227D">
                  <w:pP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BE0" w:rsidRPr="00DC2E57" w:rsidRDefault="00245BE0" w:rsidP="00E3227D">
                  <w:pP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No</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BE0" w:rsidRPr="00DC2E57" w:rsidRDefault="00245BE0" w:rsidP="00E3227D">
                  <w:pP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E3227D">
            <w:pP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432"/>
        </w:trPr>
        <w:tc>
          <w:tcPr>
            <w:tcW w:w="8712" w:type="dxa"/>
            <w:gridSpan w:val="2"/>
            <w:tcMar>
              <w:top w:w="0" w:type="dxa"/>
              <w:left w:w="72" w:type="dxa"/>
              <w:bottom w:w="0"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Si su respuesta fue "SÍ", responda las preguntas siguientes. Si su respuesta fue "NO", ha concluido elcuestionario.</w:t>
            </w:r>
          </w:p>
        </w:tc>
      </w:tr>
      <w:tr w:rsidR="00245BE0" w:rsidRPr="00DC2E57" w:rsidTr="00E3227D">
        <w:trPr>
          <w:trHeight w:val="308"/>
        </w:trPr>
        <w:tc>
          <w:tcPr>
            <w:tcW w:w="8712" w:type="dxa"/>
            <w:gridSpan w:val="2"/>
            <w:tcMar>
              <w:top w:w="0" w:type="dxa"/>
              <w:left w:w="72" w:type="dxa"/>
              <w:bottom w:w="0" w:type="dxa"/>
              <w:right w:w="72"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Las preguntas siguientes están relacionadas con las actitudes de las personas que supervisa.</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7"/>
        <w:gridCol w:w="3925"/>
        <w:gridCol w:w="844"/>
        <w:gridCol w:w="856"/>
        <w:gridCol w:w="855"/>
        <w:gridCol w:w="1004"/>
        <w:gridCol w:w="801"/>
      </w:tblGrid>
      <w:tr w:rsidR="00245BE0" w:rsidRPr="00DC2E57" w:rsidTr="00E3227D">
        <w:trPr>
          <w:trHeight w:val="539"/>
        </w:trPr>
        <w:tc>
          <w:tcPr>
            <w:tcW w:w="4352" w:type="dxa"/>
            <w:gridSpan w:val="2"/>
            <w:tcBorders>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8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veces</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 nunca</w:t>
            </w:r>
          </w:p>
        </w:tc>
        <w:tc>
          <w:tcPr>
            <w:tcW w:w="8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308"/>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69</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Comunican tarde los asuntos de trabajo</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08"/>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70</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Dificultan el logro de los resultados del trabajo</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08"/>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71</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Cooperan poco cuando se necesita</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r w:rsidR="00245BE0" w:rsidRPr="00DC2E57" w:rsidTr="00E3227D">
        <w:trPr>
          <w:trHeight w:val="323"/>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right"/>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72</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Ignoran las sugerencias para mejorar su trabajo</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Times New Roman" w:eastAsia="Times New Roman" w:hAnsi="Times New Roman" w:cs="Times New Roman"/>
                <w:color w:val="000000"/>
                <w:sz w:val="18"/>
                <w:szCs w:val="18"/>
                <w:lang w:eastAsia="es-ES_tradnl"/>
              </w:rPr>
              <w:t> </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hanging="432"/>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III.1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El cuestionario deberá aplicarse a todos los trabajadores del centro de trabajo, o bien, se podrá aplicar a una muestra representativa de éstos. El tamaño de la muestra se deberá determinar conforme a la </w:t>
      </w:r>
      <w:r w:rsidRPr="00DC2E57">
        <w:rPr>
          <w:rFonts w:ascii="Helvetica" w:eastAsia="Times New Roman" w:hAnsi="Helvetica" w:cs="Arial"/>
          <w:b/>
          <w:bCs/>
          <w:color w:val="2F2F2F"/>
          <w:sz w:val="18"/>
          <w:szCs w:val="18"/>
          <w:lang w:eastAsia="es-ES_tradnl"/>
        </w:rPr>
        <w:t>Ecuación 1</w:t>
      </w:r>
      <w:r w:rsidRPr="00DC2E57">
        <w:rPr>
          <w:rFonts w:ascii="Helvetica" w:eastAsia="Times New Roman" w:hAnsi="Helvetica" w:cs="Arial"/>
          <w:color w:val="2F2F2F"/>
          <w:sz w:val="18"/>
          <w:szCs w:val="18"/>
          <w:lang w:eastAsia="es-ES_tradnl"/>
        </w:rPr>
        <w:t> siguiente:</w:t>
      </w:r>
    </w:p>
    <w:p w:rsidR="00245BE0" w:rsidRPr="00DC2E57" w:rsidRDefault="00245BE0" w:rsidP="00245BE0">
      <w:pPr>
        <w:jc w:val="center"/>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fldChar w:fldCharType="begin"/>
      </w:r>
      <w:r w:rsidRPr="00DC2E57">
        <w:rPr>
          <w:rFonts w:ascii="Helvetica" w:eastAsia="Times New Roman" w:hAnsi="Helvetica" w:cs="Arial"/>
          <w:color w:val="2F2F2F"/>
          <w:sz w:val="18"/>
          <w:szCs w:val="18"/>
          <w:lang w:eastAsia="es-ES_tradnl"/>
        </w:rPr>
        <w:instrText xml:space="preserve"> INCLUDEPICTURE "/var/folders/__/2yxbgj9545v6xzbz44l8vprm0000gn/T/com.microsoft.Word/WebArchiveCopyPasteTempFiles/stps2a11_Cimg_60457.png" \* MERGEFORMATINET </w:instrText>
      </w:r>
      <w:r w:rsidRPr="00DC2E57">
        <w:rPr>
          <w:rFonts w:ascii="Helvetica" w:eastAsia="Times New Roman" w:hAnsi="Helvetica" w:cs="Arial"/>
          <w:color w:val="2F2F2F"/>
          <w:sz w:val="18"/>
          <w:szCs w:val="18"/>
          <w:lang w:eastAsia="es-ES_tradnl"/>
        </w:rPr>
        <w:fldChar w:fldCharType="separate"/>
      </w:r>
      <w:r w:rsidRPr="00DC2E57">
        <w:rPr>
          <w:rFonts w:ascii="Helvetica" w:eastAsia="Times New Roman" w:hAnsi="Helvetica" w:cs="Arial"/>
          <w:noProof/>
          <w:color w:val="2F2F2F"/>
          <w:sz w:val="18"/>
          <w:szCs w:val="18"/>
          <w:lang w:eastAsia="es-MX"/>
        </w:rPr>
        <w:drawing>
          <wp:inline distT="0" distB="0" distL="0" distR="0" wp14:anchorId="32929BAC" wp14:editId="3D6AD194">
            <wp:extent cx="2616200" cy="635635"/>
            <wp:effectExtent l="0" t="0" r="0" b="0"/>
            <wp:docPr id="7" name="Imagen 7" descr="/var/folders/__/2yxbgj9545v6xzbz44l8vprm0000gn/T/com.microsoft.Word/WebArchiveCopyPasteTempFiles/stps2a11_Cimg_60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__/2yxbgj9545v6xzbz44l8vprm0000gn/T/com.microsoft.Word/WebArchiveCopyPasteTempFiles/stps2a11_Cimg_6045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635635"/>
                    </a:xfrm>
                    <a:prstGeom prst="rect">
                      <a:avLst/>
                    </a:prstGeom>
                    <a:noFill/>
                    <a:ln>
                      <a:noFill/>
                    </a:ln>
                  </pic:spPr>
                </pic:pic>
              </a:graphicData>
            </a:graphic>
          </wp:inline>
        </w:drawing>
      </w:r>
      <w:r w:rsidRPr="00DC2E57">
        <w:rPr>
          <w:rFonts w:ascii="Helvetica" w:eastAsia="Times New Roman" w:hAnsi="Helvetica" w:cs="Arial"/>
          <w:color w:val="2F2F2F"/>
          <w:sz w:val="18"/>
          <w:szCs w:val="18"/>
          <w:lang w:eastAsia="es-ES_tradnl"/>
        </w:rPr>
        <w:fldChar w:fldCharType="end"/>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En donde:</w:t>
      </w:r>
    </w:p>
    <w:p w:rsidR="00245BE0" w:rsidRPr="00DC2E57" w:rsidRDefault="00245BE0" w:rsidP="00245BE0">
      <w:pPr>
        <w:jc w:val="both"/>
        <w:rPr>
          <w:rFonts w:ascii="Arial" w:eastAsia="Times New Roman" w:hAnsi="Arial" w:cs="Arial"/>
          <w:color w:val="2F2F2F"/>
          <w:sz w:val="18"/>
          <w:szCs w:val="18"/>
          <w:lang w:eastAsia="es-ES_tradnl"/>
        </w:rPr>
      </w:pPr>
      <w:r w:rsidRPr="00DC2E57">
        <w:rPr>
          <w:rFonts w:ascii="Helvetica" w:eastAsia="Times New Roman" w:hAnsi="Helvetica" w:cs="Arial"/>
          <w:b/>
          <w:bCs/>
          <w:i/>
          <w:iCs/>
          <w:color w:val="2F2F2F"/>
          <w:sz w:val="18"/>
          <w:szCs w:val="18"/>
          <w:lang w:eastAsia="es-ES_tradnl"/>
        </w:rPr>
        <w:t>N</w:t>
      </w:r>
      <w:r w:rsidRPr="00DC2E57">
        <w:rPr>
          <w:rFonts w:ascii="Helvetica" w:eastAsia="Times New Roman" w:hAnsi="Helvetica" w:cs="Arial"/>
          <w:color w:val="2F2F2F"/>
          <w:sz w:val="18"/>
          <w:szCs w:val="18"/>
          <w:lang w:eastAsia="es-ES_tradnl"/>
        </w:rPr>
        <w:t> es el número total de trabajadores del centro de trabajo.</w:t>
      </w:r>
    </w:p>
    <w:p w:rsidR="00245BE0" w:rsidRPr="00DC2E57" w:rsidRDefault="00245BE0" w:rsidP="00245BE0">
      <w:pPr>
        <w:jc w:val="both"/>
        <w:rPr>
          <w:rFonts w:ascii="Arial" w:eastAsia="Times New Roman" w:hAnsi="Arial" w:cs="Arial"/>
          <w:color w:val="2F2F2F"/>
          <w:sz w:val="18"/>
          <w:szCs w:val="18"/>
          <w:lang w:eastAsia="es-ES_tradnl"/>
        </w:rPr>
      </w:pPr>
      <w:r w:rsidRPr="00DC2E57">
        <w:rPr>
          <w:rFonts w:ascii="Helvetica" w:eastAsia="Times New Roman" w:hAnsi="Helvetica" w:cs="Arial"/>
          <w:b/>
          <w:bCs/>
          <w:i/>
          <w:iCs/>
          <w:color w:val="2F2F2F"/>
          <w:sz w:val="18"/>
          <w:szCs w:val="18"/>
          <w:lang w:eastAsia="es-ES_tradnl"/>
        </w:rPr>
        <w:t>n</w:t>
      </w:r>
      <w:r w:rsidRPr="00DC2E57">
        <w:rPr>
          <w:rFonts w:ascii="Helvetica" w:eastAsia="Times New Roman" w:hAnsi="Helvetica" w:cs="Arial"/>
          <w:color w:val="2F2F2F"/>
          <w:sz w:val="18"/>
          <w:szCs w:val="18"/>
          <w:lang w:eastAsia="es-ES_tradnl"/>
        </w:rPr>
        <w:t> es el número de trabajadores a los que se les deberán aplicarán los cuestionarios.</w:t>
      </w:r>
    </w:p>
    <w:p w:rsidR="00245BE0" w:rsidRPr="00DC2E57" w:rsidRDefault="00245BE0" w:rsidP="00245BE0">
      <w:pPr>
        <w:jc w:val="both"/>
        <w:rPr>
          <w:rFonts w:ascii="Arial" w:eastAsia="Times New Roman" w:hAnsi="Arial" w:cs="Arial"/>
          <w:color w:val="2F2F2F"/>
          <w:sz w:val="18"/>
          <w:szCs w:val="18"/>
          <w:lang w:eastAsia="es-ES_tradnl"/>
        </w:rPr>
      </w:pPr>
      <w:r w:rsidRPr="00DC2E57">
        <w:rPr>
          <w:rFonts w:ascii="Helvetica" w:eastAsia="Times New Roman" w:hAnsi="Helvetica" w:cs="Arial"/>
          <w:i/>
          <w:iCs/>
          <w:color w:val="2F2F2F"/>
          <w:sz w:val="18"/>
          <w:szCs w:val="18"/>
          <w:lang w:eastAsia="es-ES_tradnl"/>
        </w:rPr>
        <w:t>0.9604</w:t>
      </w:r>
      <w:r w:rsidRPr="00DC2E57">
        <w:rPr>
          <w:rFonts w:ascii="Helvetica" w:eastAsia="Times New Roman" w:hAnsi="Helvetica" w:cs="Arial"/>
          <w:color w:val="2F2F2F"/>
          <w:sz w:val="18"/>
          <w:szCs w:val="18"/>
          <w:lang w:eastAsia="es-ES_tradnl"/>
        </w:rPr>
        <w:t> y </w:t>
      </w:r>
      <w:r w:rsidRPr="00DC2E57">
        <w:rPr>
          <w:rFonts w:ascii="Helvetica" w:eastAsia="Times New Roman" w:hAnsi="Helvetica" w:cs="Arial"/>
          <w:i/>
          <w:iCs/>
          <w:color w:val="2F2F2F"/>
          <w:sz w:val="18"/>
          <w:szCs w:val="18"/>
          <w:lang w:eastAsia="es-ES_tradnl"/>
        </w:rPr>
        <w:t>0.0025</w:t>
      </w:r>
      <w:r w:rsidRPr="00DC2E57">
        <w:rPr>
          <w:rFonts w:ascii="Helvetica" w:eastAsia="Times New Roman" w:hAnsi="Helvetica" w:cs="Arial"/>
          <w:color w:val="2F2F2F"/>
          <w:sz w:val="18"/>
          <w:szCs w:val="18"/>
          <w:lang w:eastAsia="es-ES_tradnl"/>
        </w:rPr>
        <w:t> permanecen constantes.</w:t>
      </w: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Ejemplo: Para 100 trabajadores, N=100, sustituyendo en la </w:t>
      </w:r>
      <w:r w:rsidRPr="00DC2E57">
        <w:rPr>
          <w:rFonts w:ascii="Helvetica" w:eastAsia="Times New Roman" w:hAnsi="Helvetica" w:cs="Arial"/>
          <w:b/>
          <w:bCs/>
          <w:color w:val="2F2F2F"/>
          <w:sz w:val="18"/>
          <w:szCs w:val="18"/>
          <w:lang w:eastAsia="es-ES_tradnl"/>
        </w:rPr>
        <w:t>Ecuación 1</w:t>
      </w:r>
      <w:r w:rsidRPr="00DC2E57">
        <w:rPr>
          <w:rFonts w:ascii="Helvetica" w:eastAsia="Times New Roman" w:hAnsi="Helvetica" w:cs="Arial"/>
          <w:color w:val="2F2F2F"/>
          <w:sz w:val="18"/>
          <w:szCs w:val="18"/>
          <w:lang w:eastAsia="es-ES_tradnl"/>
        </w:rPr>
        <w:t>, tenemos:</w:t>
      </w:r>
    </w:p>
    <w:p w:rsidR="00245BE0" w:rsidRPr="00DC2E57" w:rsidRDefault="00245BE0" w:rsidP="00245BE0">
      <w:pPr>
        <w:jc w:val="center"/>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fldChar w:fldCharType="begin"/>
      </w:r>
      <w:r w:rsidRPr="00DC2E57">
        <w:rPr>
          <w:rFonts w:ascii="Helvetica" w:eastAsia="Times New Roman" w:hAnsi="Helvetica" w:cs="Arial"/>
          <w:color w:val="2F2F2F"/>
          <w:sz w:val="18"/>
          <w:szCs w:val="18"/>
          <w:lang w:eastAsia="es-ES_tradnl"/>
        </w:rPr>
        <w:instrText xml:space="preserve"> INCLUDEPICTURE "/var/folders/__/2yxbgj9545v6xzbz44l8vprm0000gn/T/com.microsoft.Word/WebArchiveCopyPasteTempFiles/stps2a11_Cimg_64569.png" \* MERGEFORMATINET </w:instrText>
      </w:r>
      <w:r w:rsidRPr="00DC2E57">
        <w:rPr>
          <w:rFonts w:ascii="Helvetica" w:eastAsia="Times New Roman" w:hAnsi="Helvetica" w:cs="Arial"/>
          <w:color w:val="2F2F2F"/>
          <w:sz w:val="18"/>
          <w:szCs w:val="18"/>
          <w:lang w:eastAsia="es-ES_tradnl"/>
        </w:rPr>
        <w:fldChar w:fldCharType="separate"/>
      </w:r>
      <w:r w:rsidRPr="00DC2E57">
        <w:rPr>
          <w:rFonts w:ascii="Helvetica" w:eastAsia="Times New Roman" w:hAnsi="Helvetica" w:cs="Arial"/>
          <w:noProof/>
          <w:color w:val="2F2F2F"/>
          <w:sz w:val="18"/>
          <w:szCs w:val="18"/>
          <w:lang w:eastAsia="es-MX"/>
        </w:rPr>
        <w:drawing>
          <wp:inline distT="0" distB="0" distL="0" distR="0" wp14:anchorId="45F6E82B" wp14:editId="2C358573">
            <wp:extent cx="2488565" cy="568960"/>
            <wp:effectExtent l="0" t="0" r="635" b="2540"/>
            <wp:docPr id="8" name="Imagen 8" descr="/var/folders/__/2yxbgj9545v6xzbz44l8vprm0000gn/T/com.microsoft.Word/WebArchiveCopyPasteTempFiles/stps2a11_Cimg_64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__/2yxbgj9545v6xzbz44l8vprm0000gn/T/com.microsoft.Word/WebArchiveCopyPasteTempFiles/stps2a11_Cimg_6456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8565" cy="568960"/>
                    </a:xfrm>
                    <a:prstGeom prst="rect">
                      <a:avLst/>
                    </a:prstGeom>
                    <a:noFill/>
                    <a:ln>
                      <a:noFill/>
                    </a:ln>
                  </pic:spPr>
                </pic:pic>
              </a:graphicData>
            </a:graphic>
          </wp:inline>
        </w:drawing>
      </w:r>
      <w:r w:rsidRPr="00DC2E57">
        <w:rPr>
          <w:rFonts w:ascii="Helvetica" w:eastAsia="Times New Roman" w:hAnsi="Helvetica" w:cs="Arial"/>
          <w:color w:val="2F2F2F"/>
          <w:sz w:val="18"/>
          <w:szCs w:val="18"/>
          <w:lang w:eastAsia="es-ES_tradnl"/>
        </w:rPr>
        <w:fldChar w:fldCharType="end"/>
      </w:r>
    </w:p>
    <w:p w:rsidR="00245BE0" w:rsidRPr="00DC2E57" w:rsidRDefault="00245BE0" w:rsidP="00245BE0">
      <w:pPr>
        <w:jc w:val="center"/>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fldChar w:fldCharType="begin"/>
      </w:r>
      <w:r w:rsidRPr="00DC2E57">
        <w:rPr>
          <w:rFonts w:ascii="Helvetica" w:eastAsia="Times New Roman" w:hAnsi="Helvetica" w:cs="Arial"/>
          <w:color w:val="2F2F2F"/>
          <w:sz w:val="18"/>
          <w:szCs w:val="18"/>
          <w:lang w:eastAsia="es-ES_tradnl"/>
        </w:rPr>
        <w:instrText xml:space="preserve"> INCLUDEPICTURE "/var/folders/__/2yxbgj9545v6xzbz44l8vprm0000gn/T/com.microsoft.Word/WebArchiveCopyPasteTempFiles/stps2a11_Cimg_68874.png" \* MERGEFORMATINET </w:instrText>
      </w:r>
      <w:r w:rsidRPr="00DC2E57">
        <w:rPr>
          <w:rFonts w:ascii="Helvetica" w:eastAsia="Times New Roman" w:hAnsi="Helvetica" w:cs="Arial"/>
          <w:color w:val="2F2F2F"/>
          <w:sz w:val="18"/>
          <w:szCs w:val="18"/>
          <w:lang w:eastAsia="es-ES_tradnl"/>
        </w:rPr>
        <w:fldChar w:fldCharType="separate"/>
      </w:r>
      <w:r w:rsidRPr="00DC2E57">
        <w:rPr>
          <w:rFonts w:ascii="Helvetica" w:eastAsia="Times New Roman" w:hAnsi="Helvetica" w:cs="Arial"/>
          <w:noProof/>
          <w:color w:val="2F2F2F"/>
          <w:sz w:val="18"/>
          <w:szCs w:val="18"/>
          <w:lang w:eastAsia="es-MX"/>
        </w:rPr>
        <w:drawing>
          <wp:inline distT="0" distB="0" distL="0" distR="0" wp14:anchorId="1C4D5FBA" wp14:editId="5F5E18F7">
            <wp:extent cx="3717925" cy="1053465"/>
            <wp:effectExtent l="0" t="0" r="3175" b="635"/>
            <wp:docPr id="9" name="Imagen 9" descr="/var/folders/__/2yxbgj9545v6xzbz44l8vprm0000gn/T/com.microsoft.Word/WebArchiveCopyPasteTempFiles/stps2a11_Cimg_68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__/2yxbgj9545v6xzbz44l8vprm0000gn/T/com.microsoft.Word/WebArchiveCopyPasteTempFiles/stps2a11_Cimg_688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925" cy="1053465"/>
                    </a:xfrm>
                    <a:prstGeom prst="rect">
                      <a:avLst/>
                    </a:prstGeom>
                    <a:noFill/>
                    <a:ln>
                      <a:noFill/>
                    </a:ln>
                  </pic:spPr>
                </pic:pic>
              </a:graphicData>
            </a:graphic>
          </wp:inline>
        </w:drawing>
      </w:r>
      <w:r w:rsidRPr="00DC2E57">
        <w:rPr>
          <w:rFonts w:ascii="Helvetica" w:eastAsia="Times New Roman" w:hAnsi="Helvetica" w:cs="Arial"/>
          <w:color w:val="2F2F2F"/>
          <w:sz w:val="18"/>
          <w:szCs w:val="18"/>
          <w:lang w:eastAsia="es-ES_tradnl"/>
        </w:rPr>
        <w:fldChar w:fldCharType="end"/>
      </w:r>
    </w:p>
    <w:p w:rsidR="00245BE0" w:rsidRPr="00DC2E57" w:rsidRDefault="00245BE0" w:rsidP="00245BE0">
      <w:pPr>
        <w:ind w:hanging="432"/>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En este caso el número de trabajadores será de 80.</w:t>
      </w:r>
    </w:p>
    <w:p w:rsidR="00245BE0" w:rsidRDefault="00245BE0" w:rsidP="0015747B">
      <w:pPr>
        <w:spacing w:line="276" w:lineRule="auto"/>
        <w:ind w:hanging="432"/>
        <w:jc w:val="both"/>
        <w:rPr>
          <w:rFonts w:ascii="Helvetica" w:eastAsia="Times New Roman" w:hAnsi="Helvetica" w:cs="Arial"/>
          <w:color w:val="2F2F2F"/>
          <w:sz w:val="18"/>
          <w:szCs w:val="18"/>
          <w:lang w:eastAsia="es-ES_tradnl"/>
        </w:rPr>
      </w:pPr>
      <w:r w:rsidRPr="00DC2E57">
        <w:rPr>
          <w:rFonts w:ascii="Arial" w:eastAsia="Times New Roman" w:hAnsi="Arial" w:cs="Arial"/>
          <w:color w:val="2F2F2F"/>
          <w:sz w:val="20"/>
          <w:szCs w:val="20"/>
          <w:lang w:eastAsia="es-ES_tradnl"/>
        </w:rPr>
        <w:lastRenderedPageBreak/>
        <w:t>       </w:t>
      </w:r>
      <w:r w:rsidRPr="00DC2E57">
        <w:rPr>
          <w:rFonts w:ascii="Helvetica" w:eastAsia="Times New Roman" w:hAnsi="Helvetica" w:cs="Arial"/>
          <w:color w:val="2F2F2F"/>
          <w:sz w:val="18"/>
          <w:szCs w:val="18"/>
          <w:lang w:eastAsia="es-ES_tradnl"/>
        </w:rPr>
        <w:t>La selección de los trabajadores deberá realizarse de forma aleatoria, de manera que todos los trabajadores puedan ser considerados para la aplicación de los cuestionarios, sin importar, su turno, tipo de puesto, área de trabajo, departamento, etc.</w:t>
      </w:r>
    </w:p>
    <w:p w:rsidR="0015747B" w:rsidRPr="00DC2E57" w:rsidRDefault="0015747B" w:rsidP="0015747B">
      <w:pPr>
        <w:spacing w:line="276" w:lineRule="auto"/>
        <w:ind w:hanging="432"/>
        <w:jc w:val="both"/>
        <w:rPr>
          <w:rFonts w:ascii="Arial" w:eastAsia="Times New Roman" w:hAnsi="Arial" w:cs="Arial"/>
          <w:color w:val="2F2F2F"/>
          <w:sz w:val="18"/>
          <w:szCs w:val="18"/>
          <w:lang w:eastAsia="es-ES_tradnl"/>
        </w:rPr>
      </w:pPr>
    </w:p>
    <w:p w:rsidR="00245BE0" w:rsidRDefault="00245BE0" w:rsidP="0015747B">
      <w:pPr>
        <w:spacing w:line="276" w:lineRule="auto"/>
        <w:ind w:hanging="432"/>
        <w:jc w:val="both"/>
        <w:rPr>
          <w:rFonts w:ascii="Helvetica" w:eastAsia="Times New Roman" w:hAnsi="Helvetica" w:cs="Arial"/>
          <w:color w:val="2F2F2F"/>
          <w:sz w:val="18"/>
          <w:szCs w:val="18"/>
          <w:lang w:eastAsia="es-ES_tradnl"/>
        </w:rPr>
      </w:pP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La muestra se distribuirá entre hombres y mujeres conforme al porcentaje de cada género en el centro de trabajo.</w:t>
      </w:r>
    </w:p>
    <w:p w:rsidR="0015747B" w:rsidRPr="00DC2E57" w:rsidRDefault="0015747B" w:rsidP="0015747B">
      <w:pPr>
        <w:spacing w:line="276" w:lineRule="auto"/>
        <w:ind w:hanging="432"/>
        <w:jc w:val="both"/>
        <w:rPr>
          <w:rFonts w:ascii="Arial" w:eastAsia="Times New Roman" w:hAnsi="Arial" w:cs="Arial"/>
          <w:color w:val="2F2F2F"/>
          <w:sz w:val="18"/>
          <w:szCs w:val="18"/>
          <w:lang w:eastAsia="es-ES_tradnl"/>
        </w:rPr>
      </w:pPr>
    </w:p>
    <w:p w:rsidR="00245BE0" w:rsidRDefault="0015747B" w:rsidP="0015747B">
      <w:pPr>
        <w:spacing w:line="276" w:lineRule="auto"/>
        <w:ind w:hanging="432"/>
        <w:jc w:val="both"/>
        <w:rPr>
          <w:rFonts w:ascii="Helvetica" w:eastAsia="Times New Roman" w:hAnsi="Helvetica" w:cs="Arial"/>
          <w:b/>
          <w:color w:val="2F2F2F"/>
          <w:sz w:val="18"/>
          <w:szCs w:val="18"/>
          <w:lang w:eastAsia="es-ES_tradnl"/>
        </w:rPr>
      </w:pPr>
      <w:r w:rsidRPr="0015747B">
        <w:rPr>
          <w:rFonts w:ascii="Helvetica" w:eastAsia="Times New Roman" w:hAnsi="Helvetica" w:cs="Arial"/>
          <w:b/>
          <w:bCs/>
          <w:color w:val="2F2F2F"/>
          <w:sz w:val="18"/>
          <w:szCs w:val="18"/>
          <w:lang w:eastAsia="es-ES_tradnl"/>
        </w:rPr>
        <w:t>III.2</w:t>
      </w:r>
      <w:r w:rsidRPr="0015747B">
        <w:rPr>
          <w:rFonts w:ascii="Arial" w:eastAsia="Times New Roman" w:hAnsi="Arial" w:cs="Arial"/>
          <w:b/>
          <w:color w:val="2F2F2F"/>
          <w:sz w:val="20"/>
          <w:szCs w:val="20"/>
          <w:lang w:eastAsia="es-ES_tradnl"/>
        </w:rPr>
        <w:t> Para</w:t>
      </w:r>
      <w:r w:rsidR="00245BE0" w:rsidRPr="0015747B">
        <w:rPr>
          <w:rFonts w:ascii="Helvetica" w:eastAsia="Times New Roman" w:hAnsi="Helvetica" w:cs="Arial"/>
          <w:b/>
          <w:color w:val="2F2F2F"/>
          <w:sz w:val="18"/>
          <w:szCs w:val="18"/>
          <w:lang w:eastAsia="es-ES_tradnl"/>
        </w:rPr>
        <w:t xml:space="preserve"> la aplicación del cuestionario deberán cumplirse, al menos, las condiciones siguientes:</w:t>
      </w:r>
    </w:p>
    <w:p w:rsidR="0015747B" w:rsidRPr="0015747B" w:rsidRDefault="0015747B" w:rsidP="0015747B">
      <w:pPr>
        <w:spacing w:line="276" w:lineRule="auto"/>
        <w:ind w:hanging="432"/>
        <w:jc w:val="both"/>
        <w:rPr>
          <w:rFonts w:ascii="Arial" w:eastAsia="Times New Roman" w:hAnsi="Arial" w:cs="Arial"/>
          <w:b/>
          <w:color w:val="2F2F2F"/>
          <w:sz w:val="18"/>
          <w:szCs w:val="18"/>
          <w:lang w:eastAsia="es-ES_tradnl"/>
        </w:rPr>
      </w:pPr>
    </w:p>
    <w:p w:rsidR="00245BE0" w:rsidRPr="0015747B" w:rsidRDefault="00245BE0" w:rsidP="0015747B">
      <w:pPr>
        <w:spacing w:line="276" w:lineRule="auto"/>
        <w:ind w:hanging="360"/>
        <w:jc w:val="both"/>
        <w:rPr>
          <w:rFonts w:ascii="Arial" w:eastAsia="Times New Roman" w:hAnsi="Arial" w:cs="Arial"/>
          <w:b/>
          <w:color w:val="2F2F2F"/>
          <w:sz w:val="18"/>
          <w:szCs w:val="18"/>
          <w:lang w:eastAsia="es-ES_tradnl"/>
        </w:rPr>
      </w:pPr>
      <w:r w:rsidRPr="0015747B">
        <w:rPr>
          <w:rFonts w:ascii="Helvetica" w:eastAsia="Times New Roman" w:hAnsi="Helvetica" w:cs="Arial"/>
          <w:b/>
          <w:bCs/>
          <w:color w:val="2F2F2F"/>
          <w:sz w:val="18"/>
          <w:szCs w:val="18"/>
          <w:lang w:eastAsia="es-ES_tradnl"/>
        </w:rPr>
        <w:t>a)</w:t>
      </w:r>
      <w:r w:rsidRPr="0015747B">
        <w:rPr>
          <w:rFonts w:ascii="Arial" w:eastAsia="Times New Roman" w:hAnsi="Arial" w:cs="Arial"/>
          <w:b/>
          <w:color w:val="2F2F2F"/>
          <w:sz w:val="20"/>
          <w:szCs w:val="20"/>
          <w:lang w:eastAsia="es-ES_tradnl"/>
        </w:rPr>
        <w:t>   </w:t>
      </w:r>
      <w:r w:rsidRPr="0015747B">
        <w:rPr>
          <w:rFonts w:ascii="Helvetica" w:eastAsia="Times New Roman" w:hAnsi="Helvetica" w:cs="Arial"/>
          <w:b/>
          <w:color w:val="2F2F2F"/>
          <w:sz w:val="18"/>
          <w:szCs w:val="18"/>
          <w:lang w:eastAsia="es-ES_tradnl"/>
        </w:rPr>
        <w:t>Antes de iniciar la aplicación del cuestionario deberá</w:t>
      </w:r>
      <w:r w:rsidRPr="0015747B">
        <w:rPr>
          <w:rFonts w:ascii="Helvetica" w:eastAsia="Times New Roman" w:hAnsi="Helvetica" w:cs="Arial"/>
          <w:b/>
          <w:i/>
          <w:iCs/>
          <w:color w:val="2F2F2F"/>
          <w:sz w:val="18"/>
          <w:szCs w:val="18"/>
          <w:lang w:eastAsia="es-ES_tradnl"/>
        </w:rPr>
        <w:t>:</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Determinar el número mínimo de trabajadores a los que se les aplicarán los cuestionarios que al menos deberá corresponder con el tamaño de la muestra calculado con la </w:t>
      </w:r>
      <w:r w:rsidRPr="00DC2E57">
        <w:rPr>
          <w:rFonts w:ascii="Helvetica" w:eastAsia="Times New Roman" w:hAnsi="Helvetica" w:cs="Arial"/>
          <w:b/>
          <w:bCs/>
          <w:color w:val="2F2F2F"/>
          <w:sz w:val="18"/>
          <w:szCs w:val="18"/>
          <w:lang w:eastAsia="es-ES_tradnl"/>
        </w:rPr>
        <w:t>Ecuación 1</w:t>
      </w:r>
      <w:r w:rsidRPr="00DC2E57">
        <w:rPr>
          <w:rFonts w:ascii="Helvetica" w:eastAsia="Times New Roman" w:hAnsi="Helvetica" w:cs="Arial"/>
          <w:color w:val="2F2F2F"/>
          <w:sz w:val="18"/>
          <w:szCs w:val="18"/>
          <w:lang w:eastAsia="es-ES_tradnl"/>
        </w:rPr>
        <w:t> de la presente Norma;</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Verificar que las condiciones de las instalaciones y mobiliario sean idóneas;</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3)</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Realizar la presentación del aplicador ante las personas a evaluar;</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4)</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Explicar el objetivo de la evaluación;</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5)</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Enfatizar en la protección de la privacidad y confidencialidad del manejo de los datos, y que el uso de la información proporcionada por el trabajador (ver Guía de referencia V Datos del trabajador</w:t>
      </w:r>
      <w:r w:rsidRPr="00DC2E57">
        <w:rPr>
          <w:rFonts w:ascii="Helvetica" w:eastAsia="Times New Roman" w:hAnsi="Helvetica" w:cs="Arial"/>
          <w:b/>
          <w:bCs/>
          <w:color w:val="2F2F2F"/>
          <w:sz w:val="18"/>
          <w:szCs w:val="18"/>
          <w:lang w:eastAsia="es-ES_tradnl"/>
        </w:rPr>
        <w:t>)</w:t>
      </w:r>
      <w:r w:rsidRPr="00DC2E57">
        <w:rPr>
          <w:rFonts w:ascii="Helvetica" w:eastAsia="Times New Roman" w:hAnsi="Helvetica" w:cs="Arial"/>
          <w:color w:val="2F2F2F"/>
          <w:sz w:val="18"/>
          <w:szCs w:val="18"/>
          <w:lang w:eastAsia="es-ES_tradnl"/>
        </w:rPr>
        <w:t> y de sus resultados será exclusivamente para fines de mejora del ambiente de trabajo;</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6)</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Dar instrucciones claras sobre: la forma de responder a las preguntas de las diferentes secciones; que se conteste el cuestionario completamente; que no existen respuestas correctas o incorrectas; que es necesaria su concentración; que se consideren las condiciones de los dos últimos meses, y que su opinión es lo más importante por lo que se le pide que conteste con sinceridad, y</w:t>
      </w:r>
    </w:p>
    <w:p w:rsidR="00245BE0" w:rsidRDefault="00245BE0" w:rsidP="0015747B">
      <w:pPr>
        <w:spacing w:line="276" w:lineRule="auto"/>
        <w:ind w:hanging="450"/>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7)</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Iniciar la aplicación en el orden siguiente: en primer lugar, del cuestionario sobre factores de riesgo psicosocial, y finalmente, realizar el llenado de la ficha de datos generales sobre el trabajador.</w:t>
      </w:r>
    </w:p>
    <w:p w:rsidR="0015747B" w:rsidRPr="00DC2E57" w:rsidRDefault="0015747B" w:rsidP="0015747B">
      <w:pPr>
        <w:spacing w:line="276" w:lineRule="auto"/>
        <w:ind w:hanging="450"/>
        <w:jc w:val="both"/>
        <w:rPr>
          <w:rFonts w:ascii="Arial" w:eastAsia="Times New Roman" w:hAnsi="Arial" w:cs="Arial"/>
          <w:color w:val="2F2F2F"/>
          <w:sz w:val="18"/>
          <w:szCs w:val="18"/>
          <w:lang w:eastAsia="es-ES_tradnl"/>
        </w:rPr>
      </w:pPr>
    </w:p>
    <w:p w:rsidR="00245BE0" w:rsidRPr="0015747B" w:rsidRDefault="00245BE0" w:rsidP="0015747B">
      <w:pPr>
        <w:spacing w:line="276" w:lineRule="auto"/>
        <w:ind w:hanging="360"/>
        <w:jc w:val="both"/>
        <w:rPr>
          <w:rFonts w:ascii="Arial" w:eastAsia="Times New Roman" w:hAnsi="Arial" w:cs="Arial"/>
          <w:b/>
          <w:color w:val="2F2F2F"/>
          <w:sz w:val="18"/>
          <w:szCs w:val="18"/>
          <w:lang w:eastAsia="es-ES_tradnl"/>
        </w:rPr>
      </w:pPr>
      <w:r w:rsidRPr="0015747B">
        <w:rPr>
          <w:rFonts w:ascii="Helvetica" w:eastAsia="Times New Roman" w:hAnsi="Helvetica" w:cs="Arial"/>
          <w:b/>
          <w:bCs/>
          <w:color w:val="2F2F2F"/>
          <w:sz w:val="18"/>
          <w:szCs w:val="18"/>
          <w:lang w:eastAsia="es-ES_tradnl"/>
        </w:rPr>
        <w:t>b)</w:t>
      </w:r>
      <w:r w:rsidRPr="0015747B">
        <w:rPr>
          <w:rFonts w:ascii="Arial" w:eastAsia="Times New Roman" w:hAnsi="Arial" w:cs="Arial"/>
          <w:b/>
          <w:color w:val="2F2F2F"/>
          <w:sz w:val="20"/>
          <w:szCs w:val="20"/>
          <w:lang w:eastAsia="es-ES_tradnl"/>
        </w:rPr>
        <w:t>   </w:t>
      </w:r>
      <w:r w:rsidRPr="0015747B">
        <w:rPr>
          <w:rFonts w:ascii="Helvetica" w:eastAsia="Times New Roman" w:hAnsi="Helvetica" w:cs="Arial"/>
          <w:b/>
          <w:color w:val="2F2F2F"/>
          <w:sz w:val="18"/>
          <w:szCs w:val="18"/>
          <w:lang w:eastAsia="es-ES_tradnl"/>
        </w:rPr>
        <w:t>Durante la aplicación del cuestionario se deberá:</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Propiciar un ambiente de respeto y confianza;</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Permitir una comunicación fluida entre los trabajadores y evaluador;</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3)</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Aclarar dudas y brindar apoyo a los trabajadores que lo requieran;</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4)</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Verificar que las indicaciones proporcionadas hayan quedado claras;</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5)</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Evitar interrumpir a los trabajadores cuando realicen sus respuestas, y</w:t>
      </w:r>
    </w:p>
    <w:p w:rsidR="00245BE0" w:rsidRDefault="00245BE0" w:rsidP="0015747B">
      <w:pPr>
        <w:spacing w:line="276" w:lineRule="auto"/>
        <w:ind w:hanging="450"/>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6)</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Evitar conducir, persuadir o dirigir respuestas, y</w:t>
      </w:r>
    </w:p>
    <w:p w:rsidR="0015747B" w:rsidRPr="00DC2E57" w:rsidRDefault="0015747B" w:rsidP="0015747B">
      <w:pPr>
        <w:spacing w:line="276" w:lineRule="auto"/>
        <w:ind w:hanging="450"/>
        <w:jc w:val="both"/>
        <w:rPr>
          <w:rFonts w:ascii="Arial" w:eastAsia="Times New Roman" w:hAnsi="Arial" w:cs="Arial"/>
          <w:color w:val="2F2F2F"/>
          <w:sz w:val="18"/>
          <w:szCs w:val="18"/>
          <w:lang w:eastAsia="es-ES_tradnl"/>
        </w:rPr>
      </w:pPr>
    </w:p>
    <w:p w:rsidR="00245BE0" w:rsidRPr="0015747B" w:rsidRDefault="00245BE0" w:rsidP="0015747B">
      <w:pPr>
        <w:spacing w:line="276" w:lineRule="auto"/>
        <w:ind w:hanging="360"/>
        <w:jc w:val="both"/>
        <w:rPr>
          <w:rFonts w:ascii="Arial" w:eastAsia="Times New Roman" w:hAnsi="Arial" w:cs="Arial"/>
          <w:b/>
          <w:color w:val="2F2F2F"/>
          <w:sz w:val="18"/>
          <w:szCs w:val="18"/>
          <w:lang w:eastAsia="es-ES_tradnl"/>
        </w:rPr>
      </w:pPr>
      <w:r w:rsidRPr="0015747B">
        <w:rPr>
          <w:rFonts w:ascii="Helvetica" w:eastAsia="Times New Roman" w:hAnsi="Helvetica" w:cs="Arial"/>
          <w:b/>
          <w:bCs/>
          <w:color w:val="2F2F2F"/>
          <w:sz w:val="18"/>
          <w:szCs w:val="18"/>
          <w:lang w:eastAsia="es-ES_tradnl"/>
        </w:rPr>
        <w:t>c)</w:t>
      </w:r>
      <w:r w:rsidRPr="0015747B">
        <w:rPr>
          <w:rFonts w:ascii="Arial" w:eastAsia="Times New Roman" w:hAnsi="Arial" w:cs="Arial"/>
          <w:b/>
          <w:color w:val="2F2F2F"/>
          <w:sz w:val="20"/>
          <w:szCs w:val="20"/>
          <w:lang w:eastAsia="es-ES_tradnl"/>
        </w:rPr>
        <w:t>   </w:t>
      </w:r>
      <w:r w:rsidRPr="0015747B">
        <w:rPr>
          <w:rFonts w:ascii="Helvetica" w:eastAsia="Times New Roman" w:hAnsi="Helvetica" w:cs="Arial"/>
          <w:b/>
          <w:color w:val="2F2F2F"/>
          <w:sz w:val="18"/>
          <w:szCs w:val="18"/>
          <w:lang w:eastAsia="es-ES_tradnl"/>
        </w:rPr>
        <w:t>Después la aplicación del cuestionario deberá:</w:t>
      </w:r>
    </w:p>
    <w:p w:rsidR="00245BE0" w:rsidRPr="00DC2E57" w:rsidRDefault="00245BE0" w:rsidP="0015747B">
      <w:pPr>
        <w:spacing w:line="276" w:lineRule="auto"/>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Recoger cada cuestionario y verificar que hayan sido respondidos completamente, sin tachaduras o enmendaduras, y</w:t>
      </w:r>
    </w:p>
    <w:p w:rsidR="00245BE0" w:rsidRDefault="00245BE0" w:rsidP="0015747B">
      <w:pPr>
        <w:spacing w:line="276" w:lineRule="auto"/>
        <w:ind w:hanging="450"/>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Comprobar que la cantidad de cuestionarios entregados corresponda con la cantidad de cuestionarios respondidos, y que a su vez corresponda con el tamaño mínimo de la muestra.</w:t>
      </w:r>
    </w:p>
    <w:p w:rsidR="0015747B" w:rsidRPr="00DC2E57" w:rsidRDefault="0015747B" w:rsidP="0015747B">
      <w:pPr>
        <w:spacing w:line="276" w:lineRule="auto"/>
        <w:ind w:hanging="450"/>
        <w:jc w:val="both"/>
        <w:rPr>
          <w:rFonts w:ascii="Arial" w:eastAsia="Times New Roman" w:hAnsi="Arial" w:cs="Arial"/>
          <w:color w:val="2F2F2F"/>
          <w:sz w:val="18"/>
          <w:szCs w:val="18"/>
          <w:lang w:eastAsia="es-ES_tradnl"/>
        </w:rPr>
      </w:pPr>
    </w:p>
    <w:p w:rsidR="00245BE0" w:rsidRPr="0015747B" w:rsidRDefault="0015747B" w:rsidP="0015747B">
      <w:pPr>
        <w:spacing w:line="276" w:lineRule="auto"/>
        <w:ind w:hanging="432"/>
        <w:jc w:val="both"/>
        <w:rPr>
          <w:rFonts w:ascii="Arial" w:eastAsia="Times New Roman" w:hAnsi="Arial" w:cs="Arial"/>
          <w:b/>
          <w:color w:val="2F2F2F"/>
          <w:sz w:val="18"/>
          <w:szCs w:val="18"/>
          <w:lang w:eastAsia="es-ES_tradnl"/>
        </w:rPr>
      </w:pPr>
      <w:r w:rsidRPr="0015747B">
        <w:rPr>
          <w:rFonts w:ascii="Helvetica" w:eastAsia="Times New Roman" w:hAnsi="Helvetica" w:cs="Arial"/>
          <w:b/>
          <w:bCs/>
          <w:color w:val="2F2F2F"/>
          <w:sz w:val="18"/>
          <w:szCs w:val="18"/>
          <w:lang w:eastAsia="es-ES_tradnl"/>
        </w:rPr>
        <w:t>III.3</w:t>
      </w:r>
      <w:r w:rsidRPr="0015747B">
        <w:rPr>
          <w:rFonts w:ascii="Arial" w:eastAsia="Times New Roman" w:hAnsi="Arial" w:cs="Arial"/>
          <w:b/>
          <w:color w:val="2F2F2F"/>
          <w:sz w:val="20"/>
          <w:szCs w:val="20"/>
          <w:lang w:eastAsia="es-ES_tradnl"/>
        </w:rPr>
        <w:t> La</w:t>
      </w:r>
      <w:r w:rsidR="00245BE0" w:rsidRPr="0015747B">
        <w:rPr>
          <w:rFonts w:ascii="Helvetica" w:eastAsia="Times New Roman" w:hAnsi="Helvetica" w:cs="Arial"/>
          <w:b/>
          <w:color w:val="2F2F2F"/>
          <w:sz w:val="18"/>
          <w:szCs w:val="18"/>
          <w:lang w:eastAsia="es-ES_tradnl"/>
        </w:rPr>
        <w:t xml:space="preserve"> calificación de cada cuestionario deberá realizarse con base en lo siguiente:</w:t>
      </w:r>
    </w:p>
    <w:p w:rsidR="00245BE0" w:rsidRPr="0015747B" w:rsidRDefault="00245BE0" w:rsidP="0015747B">
      <w:pPr>
        <w:pStyle w:val="Prrafodelista"/>
        <w:numPr>
          <w:ilvl w:val="0"/>
          <w:numId w:val="2"/>
        </w:numPr>
        <w:spacing w:line="276" w:lineRule="auto"/>
        <w:jc w:val="both"/>
        <w:rPr>
          <w:rFonts w:ascii="Helvetica" w:eastAsia="Times New Roman" w:hAnsi="Helvetica" w:cs="Arial"/>
          <w:color w:val="2F2F2F"/>
          <w:sz w:val="18"/>
          <w:szCs w:val="18"/>
          <w:lang w:eastAsia="es-ES_tradnl"/>
        </w:rPr>
      </w:pPr>
      <w:r w:rsidRPr="0015747B">
        <w:rPr>
          <w:rFonts w:ascii="Helvetica" w:eastAsia="Times New Roman" w:hAnsi="Helvetica" w:cs="Arial"/>
          <w:color w:val="2F2F2F"/>
          <w:sz w:val="18"/>
          <w:szCs w:val="18"/>
          <w:lang w:eastAsia="es-ES_tradnl"/>
        </w:rPr>
        <w:t>Las respuestas a los ítems del cuestionario para la identificación de los factores de riesgo psicosocial deberán ser calificados, de acuerdo con la puntación de la Tabla 5 siguiente:</w:t>
      </w:r>
    </w:p>
    <w:p w:rsidR="0015747B" w:rsidRDefault="0015747B" w:rsidP="0015747B">
      <w:pPr>
        <w:spacing w:line="276" w:lineRule="auto"/>
        <w:jc w:val="both"/>
        <w:rPr>
          <w:rFonts w:ascii="Arial" w:eastAsia="Times New Roman" w:hAnsi="Arial" w:cs="Arial"/>
          <w:color w:val="2F2F2F"/>
          <w:sz w:val="18"/>
          <w:szCs w:val="18"/>
          <w:lang w:eastAsia="es-ES_tradnl"/>
        </w:rPr>
      </w:pPr>
    </w:p>
    <w:p w:rsidR="0015747B" w:rsidRPr="0015747B" w:rsidRDefault="0015747B" w:rsidP="0015747B">
      <w:pPr>
        <w:spacing w:line="276" w:lineRule="auto"/>
        <w:jc w:val="both"/>
        <w:rPr>
          <w:rFonts w:ascii="Arial" w:eastAsia="Times New Roman" w:hAnsi="Arial" w:cs="Arial"/>
          <w:color w:val="2F2F2F"/>
          <w:sz w:val="18"/>
          <w:szCs w:val="18"/>
          <w:lang w:eastAsia="es-ES_tradnl"/>
        </w:rPr>
      </w:pPr>
    </w:p>
    <w:p w:rsidR="00245BE0" w:rsidRPr="00DC2E57" w:rsidRDefault="00245BE0" w:rsidP="00245BE0">
      <w:pPr>
        <w:jc w:val="center"/>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Tabla 5</w:t>
      </w:r>
    </w:p>
    <w:p w:rsidR="00245BE0" w:rsidRPr="00DC2E57" w:rsidRDefault="00245BE0" w:rsidP="00245BE0">
      <w:pPr>
        <w:jc w:val="center"/>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Valor de las opciones de respuesta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11"/>
        <w:gridCol w:w="1170"/>
        <w:gridCol w:w="1391"/>
        <w:gridCol w:w="1391"/>
        <w:gridCol w:w="1080"/>
        <w:gridCol w:w="969"/>
      </w:tblGrid>
      <w:tr w:rsidR="00245BE0" w:rsidRPr="00DC2E57" w:rsidTr="00E3227D">
        <w:trPr>
          <w:trHeight w:val="332"/>
        </w:trPr>
        <w:tc>
          <w:tcPr>
            <w:tcW w:w="2711"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Ítems</w:t>
            </w:r>
          </w:p>
        </w:tc>
        <w:tc>
          <w:tcPr>
            <w:tcW w:w="6001"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Calificación de las opciones de respuesta</w:t>
            </w:r>
          </w:p>
        </w:tc>
      </w:tr>
      <w:tr w:rsidR="00245BE0" w:rsidRPr="00DC2E57" w:rsidTr="00E3227D">
        <w:trPr>
          <w:trHeight w:val="317"/>
        </w:trPr>
        <w:tc>
          <w:tcPr>
            <w:tcW w:w="0" w:type="auto"/>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11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Siempre</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 siempre</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Algunas veces</w:t>
            </w:r>
          </w:p>
        </w:tc>
        <w:tc>
          <w:tcPr>
            <w:tcW w:w="10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Casi nunca</w:t>
            </w:r>
          </w:p>
        </w:tc>
        <w:tc>
          <w:tcPr>
            <w:tcW w:w="9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Nunca</w:t>
            </w:r>
          </w:p>
        </w:tc>
      </w:tr>
      <w:tr w:rsidR="00245BE0" w:rsidRPr="00DC2E57" w:rsidTr="00E3227D">
        <w:trPr>
          <w:trHeight w:val="965"/>
        </w:trPr>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1, 4, 23, 24, 25, 26, 27, 28, 30, 31,32, 33, 34, 35, 36, 37, 38, 39, 40, 41, 42, 43, 44, 45, 46, 47, 48, 49, 50, 51, 52, 53, 55, 56, 57</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w:t>
            </w:r>
          </w:p>
        </w:tc>
        <w:tc>
          <w:tcPr>
            <w:tcW w:w="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w:t>
            </w:r>
          </w:p>
        </w:tc>
      </w:tr>
      <w:tr w:rsidR="00245BE0" w:rsidRPr="00DC2E57" w:rsidTr="00E3227D">
        <w:trPr>
          <w:trHeight w:val="980"/>
        </w:trPr>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lastRenderedPageBreak/>
              <w:t>2, 3, 5, 6, 7, 8, 9, 10, 11, 12, 13, 14,15, 16, 17, 18, 19, 20, 21, 22, 29, 54, 58, 59, 60, 61, 62, 63, 64, 65, 66, 67, 68, 69, 70, 71, 72</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w:t>
            </w:r>
          </w:p>
        </w:tc>
        <w:tc>
          <w:tcPr>
            <w:tcW w:w="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0</w:t>
            </w:r>
          </w:p>
        </w:tc>
      </w:tr>
    </w:tbl>
    <w:p w:rsidR="0015747B" w:rsidRDefault="0015747B" w:rsidP="0015747B">
      <w:pPr>
        <w:ind w:hanging="360"/>
        <w:jc w:val="both"/>
        <w:rPr>
          <w:rFonts w:ascii="Helvetica" w:eastAsia="Times New Roman" w:hAnsi="Helvetica" w:cs="Arial"/>
          <w:b/>
          <w:bCs/>
          <w:color w:val="2F2F2F"/>
          <w:sz w:val="18"/>
          <w:szCs w:val="18"/>
          <w:lang w:eastAsia="es-ES_tradnl"/>
        </w:rPr>
      </w:pPr>
    </w:p>
    <w:p w:rsidR="0015747B" w:rsidRDefault="0015747B" w:rsidP="0015747B">
      <w:pPr>
        <w:ind w:hanging="360"/>
        <w:jc w:val="both"/>
        <w:rPr>
          <w:rFonts w:ascii="Helvetica" w:eastAsia="Times New Roman" w:hAnsi="Helvetica" w:cs="Arial"/>
          <w:b/>
          <w:bCs/>
          <w:color w:val="2F2F2F"/>
          <w:sz w:val="18"/>
          <w:szCs w:val="18"/>
          <w:lang w:eastAsia="es-ES_tradnl"/>
        </w:rPr>
      </w:pPr>
    </w:p>
    <w:p w:rsidR="00245BE0" w:rsidRPr="0015747B" w:rsidRDefault="00245BE0" w:rsidP="0015747B">
      <w:pPr>
        <w:ind w:hanging="360"/>
        <w:jc w:val="both"/>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b)</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obtener la calificación se deberá considerar la Tabla 6 que agrupa los ítems por categoría, dominio y dimensión, y proceder de la manera siguiente:</w:t>
      </w:r>
    </w:p>
    <w:p w:rsidR="00245BE0" w:rsidRPr="001A49BC" w:rsidRDefault="00245BE0" w:rsidP="001A49BC">
      <w:pPr>
        <w:jc w:val="both"/>
        <w:rPr>
          <w:rFonts w:ascii="Arial" w:eastAsia="Times New Roman" w:hAnsi="Arial" w:cs="Arial"/>
          <w:color w:val="2F2F2F"/>
          <w:sz w:val="18"/>
          <w:szCs w:val="18"/>
          <w:lang w:eastAsia="es-ES_tradnl"/>
        </w:rPr>
      </w:pPr>
      <w:r w:rsidRPr="001A49BC">
        <w:rPr>
          <w:rFonts w:ascii="Helvetica" w:eastAsia="Times New Roman" w:hAnsi="Helvetica" w:cs="Arial"/>
          <w:b/>
          <w:bCs/>
          <w:color w:val="2F2F2F"/>
          <w:sz w:val="18"/>
          <w:szCs w:val="18"/>
          <w:lang w:eastAsia="es-ES_tradnl"/>
        </w:rPr>
        <w:t>1)</w:t>
      </w:r>
      <w:r w:rsidRPr="001A49BC">
        <w:rPr>
          <w:rFonts w:ascii="Arial" w:eastAsia="Times New Roman" w:hAnsi="Arial" w:cs="Arial"/>
          <w:color w:val="2F2F2F"/>
          <w:sz w:val="18"/>
          <w:szCs w:val="18"/>
          <w:lang w:eastAsia="es-ES_tradnl"/>
        </w:rPr>
        <w:t>   </w:t>
      </w:r>
      <w:r w:rsidRPr="001A49BC">
        <w:rPr>
          <w:rFonts w:ascii="Helvetica" w:eastAsia="Times New Roman" w:hAnsi="Helvetica" w:cs="Arial"/>
          <w:color w:val="2F2F2F"/>
          <w:sz w:val="18"/>
          <w:szCs w:val="18"/>
          <w:lang w:eastAsia="es-ES_tradnl"/>
        </w:rPr>
        <w:t>Calificación del dominio (</w:t>
      </w:r>
      <w:proofErr w:type="spellStart"/>
      <w:r w:rsidRPr="001A49BC">
        <w:rPr>
          <w:rFonts w:ascii="Helvetica" w:eastAsia="Times New Roman" w:hAnsi="Helvetica" w:cs="Arial"/>
          <w:color w:val="2F2F2F"/>
          <w:sz w:val="18"/>
          <w:szCs w:val="18"/>
          <w:lang w:eastAsia="es-ES_tradnl"/>
        </w:rPr>
        <w:t>C</w:t>
      </w:r>
      <w:r w:rsidRPr="001A49BC">
        <w:rPr>
          <w:rFonts w:ascii="Helvetica" w:eastAsia="Times New Roman" w:hAnsi="Helvetica" w:cs="Arial"/>
          <w:color w:val="2F2F2F"/>
          <w:sz w:val="18"/>
          <w:szCs w:val="18"/>
          <w:vertAlign w:val="subscript"/>
          <w:lang w:eastAsia="es-ES_tradnl"/>
        </w:rPr>
        <w:t>dom</w:t>
      </w:r>
      <w:proofErr w:type="spellEnd"/>
      <w:r w:rsidRPr="001A49BC">
        <w:rPr>
          <w:rFonts w:ascii="Helvetica" w:eastAsia="Times New Roman" w:hAnsi="Helvetica" w:cs="Arial"/>
          <w:color w:val="2F2F2F"/>
          <w:sz w:val="18"/>
          <w:szCs w:val="18"/>
          <w:lang w:eastAsia="es-ES_tradnl"/>
        </w:rPr>
        <w:t>). Se obtiene sumando el puntaje de cada uno de los ítems que integran el dominio;</w:t>
      </w:r>
    </w:p>
    <w:p w:rsidR="00245BE0" w:rsidRPr="001A49BC" w:rsidRDefault="00245BE0" w:rsidP="001A49BC">
      <w:pPr>
        <w:jc w:val="both"/>
        <w:rPr>
          <w:rFonts w:ascii="Arial" w:eastAsia="Times New Roman" w:hAnsi="Arial" w:cs="Arial"/>
          <w:color w:val="2F2F2F"/>
          <w:sz w:val="18"/>
          <w:szCs w:val="18"/>
          <w:lang w:eastAsia="es-ES_tradnl"/>
        </w:rPr>
      </w:pPr>
      <w:r w:rsidRPr="001A49BC">
        <w:rPr>
          <w:rFonts w:ascii="Helvetica" w:eastAsia="Times New Roman" w:hAnsi="Helvetica" w:cs="Arial"/>
          <w:b/>
          <w:bCs/>
          <w:color w:val="2F2F2F"/>
          <w:sz w:val="18"/>
          <w:szCs w:val="18"/>
          <w:lang w:eastAsia="es-ES_tradnl"/>
        </w:rPr>
        <w:t>2)</w:t>
      </w:r>
      <w:r w:rsidRPr="001A49BC">
        <w:rPr>
          <w:rFonts w:ascii="Arial" w:eastAsia="Times New Roman" w:hAnsi="Arial" w:cs="Arial"/>
          <w:color w:val="2F2F2F"/>
          <w:sz w:val="18"/>
          <w:szCs w:val="18"/>
          <w:lang w:eastAsia="es-ES_tradnl"/>
        </w:rPr>
        <w:t>     </w:t>
      </w:r>
      <w:r w:rsidRPr="001A49BC">
        <w:rPr>
          <w:rFonts w:ascii="Helvetica" w:eastAsia="Times New Roman" w:hAnsi="Helvetica" w:cs="Arial"/>
          <w:color w:val="2F2F2F"/>
          <w:sz w:val="18"/>
          <w:szCs w:val="18"/>
          <w:lang w:eastAsia="es-ES_tradnl"/>
        </w:rPr>
        <w:t>Calificación de la categoría (C</w:t>
      </w:r>
      <w:r w:rsidRPr="001A49BC">
        <w:rPr>
          <w:rFonts w:ascii="Helvetica" w:eastAsia="Times New Roman" w:hAnsi="Helvetica" w:cs="Arial"/>
          <w:color w:val="2F2F2F"/>
          <w:sz w:val="18"/>
          <w:szCs w:val="18"/>
          <w:vertAlign w:val="subscript"/>
          <w:lang w:eastAsia="es-ES_tradnl"/>
        </w:rPr>
        <w:t>cat</w:t>
      </w:r>
      <w:r w:rsidRPr="001A49BC">
        <w:rPr>
          <w:rFonts w:ascii="Helvetica" w:eastAsia="Times New Roman" w:hAnsi="Helvetica" w:cs="Arial"/>
          <w:color w:val="2F2F2F"/>
          <w:sz w:val="18"/>
          <w:szCs w:val="18"/>
          <w:lang w:eastAsia="es-ES_tradnl"/>
        </w:rPr>
        <w:t>). Se obtiene sumando el puntaje de cada uno de los ítems que integran la categoría, y</w:t>
      </w:r>
    </w:p>
    <w:p w:rsidR="00245BE0" w:rsidRPr="001A49BC" w:rsidRDefault="00245BE0" w:rsidP="001A49BC">
      <w:pPr>
        <w:jc w:val="both"/>
        <w:rPr>
          <w:rFonts w:ascii="Helvetica" w:eastAsia="Times New Roman" w:hAnsi="Helvetica" w:cs="Arial"/>
          <w:color w:val="2F2F2F"/>
          <w:sz w:val="18"/>
          <w:szCs w:val="18"/>
          <w:lang w:eastAsia="es-ES_tradnl"/>
        </w:rPr>
      </w:pPr>
      <w:r w:rsidRPr="001A49BC">
        <w:rPr>
          <w:rFonts w:ascii="Helvetica" w:eastAsia="Times New Roman" w:hAnsi="Helvetica" w:cs="Arial"/>
          <w:b/>
          <w:bCs/>
          <w:color w:val="2F2F2F"/>
          <w:sz w:val="18"/>
          <w:szCs w:val="18"/>
          <w:lang w:eastAsia="es-ES_tradnl"/>
        </w:rPr>
        <w:t>3)</w:t>
      </w:r>
      <w:r w:rsidRPr="001A49BC">
        <w:rPr>
          <w:rFonts w:ascii="Arial" w:eastAsia="Times New Roman" w:hAnsi="Arial" w:cs="Arial"/>
          <w:color w:val="2F2F2F"/>
          <w:sz w:val="18"/>
          <w:szCs w:val="18"/>
          <w:lang w:eastAsia="es-ES_tradnl"/>
        </w:rPr>
        <w:t>     </w:t>
      </w:r>
      <w:r w:rsidRPr="001A49BC">
        <w:rPr>
          <w:rFonts w:ascii="Helvetica" w:eastAsia="Times New Roman" w:hAnsi="Helvetica" w:cs="Arial"/>
          <w:color w:val="2F2F2F"/>
          <w:sz w:val="18"/>
          <w:szCs w:val="18"/>
          <w:lang w:eastAsia="es-ES_tradnl"/>
        </w:rPr>
        <w:t>Calificación final del cuestionario (C</w:t>
      </w:r>
      <w:r w:rsidRPr="001A49BC">
        <w:rPr>
          <w:rFonts w:ascii="Helvetica" w:eastAsia="Times New Roman" w:hAnsi="Helvetica" w:cs="Arial"/>
          <w:color w:val="2F2F2F"/>
          <w:sz w:val="18"/>
          <w:szCs w:val="18"/>
          <w:vertAlign w:val="subscript"/>
          <w:lang w:eastAsia="es-ES_tradnl"/>
        </w:rPr>
        <w:t>final</w:t>
      </w:r>
      <w:r w:rsidRPr="001A49BC">
        <w:rPr>
          <w:rFonts w:ascii="Helvetica" w:eastAsia="Times New Roman" w:hAnsi="Helvetica" w:cs="Arial"/>
          <w:color w:val="2F2F2F"/>
          <w:sz w:val="18"/>
          <w:szCs w:val="18"/>
          <w:lang w:eastAsia="es-ES_tradnl"/>
        </w:rPr>
        <w:t>). Se obtiene sumando el puntaje de todos y cada uno de los ítems que integran el cuestionario;</w:t>
      </w:r>
    </w:p>
    <w:p w:rsidR="0015747B" w:rsidRDefault="0015747B" w:rsidP="00245BE0">
      <w:pPr>
        <w:ind w:hanging="450"/>
        <w:jc w:val="both"/>
        <w:rPr>
          <w:rFonts w:ascii="Helvetica" w:eastAsia="Times New Roman" w:hAnsi="Helvetica" w:cs="Arial"/>
          <w:color w:val="2F2F2F"/>
          <w:sz w:val="20"/>
          <w:szCs w:val="20"/>
          <w:lang w:eastAsia="es-ES_tradnl"/>
        </w:rPr>
      </w:pPr>
    </w:p>
    <w:p w:rsidR="0015747B" w:rsidRPr="0015747B" w:rsidRDefault="0015747B" w:rsidP="00245BE0">
      <w:pPr>
        <w:ind w:hanging="450"/>
        <w:jc w:val="both"/>
        <w:rPr>
          <w:rFonts w:ascii="Arial" w:eastAsia="Times New Roman" w:hAnsi="Arial" w:cs="Arial"/>
          <w:color w:val="2F2F2F"/>
          <w:sz w:val="20"/>
          <w:szCs w:val="20"/>
          <w:lang w:eastAsia="es-ES_tradnl"/>
        </w:rPr>
      </w:pPr>
    </w:p>
    <w:p w:rsidR="00245BE0" w:rsidRDefault="00245BE0" w:rsidP="00245BE0">
      <w:pPr>
        <w:jc w:val="center"/>
        <w:rPr>
          <w:rFonts w:ascii="Helvetica" w:eastAsia="Times New Roman" w:hAnsi="Helvetica" w:cs="Arial"/>
          <w:b/>
          <w:bCs/>
          <w:color w:val="2F2F2F"/>
          <w:sz w:val="20"/>
          <w:szCs w:val="20"/>
          <w:lang w:eastAsia="es-ES_tradnl"/>
        </w:rPr>
      </w:pPr>
      <w:r w:rsidRPr="0015747B">
        <w:rPr>
          <w:rFonts w:ascii="Helvetica" w:eastAsia="Times New Roman" w:hAnsi="Helvetica" w:cs="Arial"/>
          <w:b/>
          <w:bCs/>
          <w:color w:val="2F2F2F"/>
          <w:sz w:val="20"/>
          <w:szCs w:val="20"/>
          <w:lang w:eastAsia="es-ES_tradnl"/>
        </w:rPr>
        <w:t>Tabla 6</w:t>
      </w:r>
    </w:p>
    <w:p w:rsidR="0015747B" w:rsidRPr="0015747B" w:rsidRDefault="0015747B" w:rsidP="00245BE0">
      <w:pPr>
        <w:jc w:val="center"/>
        <w:rPr>
          <w:rFonts w:ascii="Arial" w:eastAsia="Times New Roman" w:hAnsi="Arial" w:cs="Arial"/>
          <w:color w:val="2F2F2F"/>
          <w:sz w:val="20"/>
          <w:szCs w:val="20"/>
          <w:lang w:eastAsia="es-ES_tradnl"/>
        </w:rPr>
      </w:pPr>
    </w:p>
    <w:p w:rsidR="00245BE0" w:rsidRPr="00DC2E57" w:rsidRDefault="00245BE0" w:rsidP="00245BE0">
      <w:pPr>
        <w:jc w:val="center"/>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Grupos de ítems por dimensión, dominio y categoría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25"/>
        <w:gridCol w:w="1437"/>
        <w:gridCol w:w="485"/>
        <w:gridCol w:w="1468"/>
        <w:gridCol w:w="1599"/>
        <w:gridCol w:w="1268"/>
        <w:gridCol w:w="966"/>
      </w:tblGrid>
      <w:tr w:rsidR="00245BE0" w:rsidRPr="00DC2E57" w:rsidTr="00E3227D">
        <w:trPr>
          <w:trHeight w:val="332"/>
        </w:trPr>
        <w:tc>
          <w:tcPr>
            <w:tcW w:w="18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Categoría</w:t>
            </w:r>
          </w:p>
        </w:tc>
        <w:tc>
          <w:tcPr>
            <w:tcW w:w="2250"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Dominio</w:t>
            </w:r>
          </w:p>
        </w:tc>
        <w:tc>
          <w:tcPr>
            <w:tcW w:w="3510"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Dimensión</w:t>
            </w:r>
          </w:p>
        </w:tc>
        <w:tc>
          <w:tcPr>
            <w:tcW w:w="1136"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ítem</w:t>
            </w:r>
          </w:p>
        </w:tc>
      </w:tr>
      <w:tr w:rsidR="00245BE0" w:rsidRPr="00DC2E57" w:rsidTr="00E3227D">
        <w:trPr>
          <w:trHeight w:val="317"/>
        </w:trPr>
        <w:tc>
          <w:tcPr>
            <w:tcW w:w="1816"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Ambiente de trabajo</w:t>
            </w:r>
          </w:p>
        </w:tc>
        <w:tc>
          <w:tcPr>
            <w:tcW w:w="2250" w:type="dxa"/>
            <w:gridSpan w:val="2"/>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Condiciones en el ambiente</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de 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Condiciones peligrosas e inseguras</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1, 3</w:t>
            </w:r>
          </w:p>
        </w:tc>
      </w:tr>
      <w:tr w:rsidR="00245BE0" w:rsidRPr="00DC2E57" w:rsidTr="00E3227D">
        <w:trPr>
          <w:gridAfter w:val="3"/>
          <w:wAfter w:w="4646" w:type="dxa"/>
          <w:trHeight w:val="317"/>
        </w:trPr>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Condiciones deficientes e insalubres</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2, 4</w:t>
            </w:r>
          </w:p>
        </w:tc>
      </w:tr>
      <w:tr w:rsidR="00245BE0" w:rsidRPr="00DC2E57" w:rsidTr="00E3227D">
        <w:trPr>
          <w:gridAfter w:val="3"/>
          <w:wAfter w:w="4646" w:type="dxa"/>
          <w:trHeight w:val="317"/>
        </w:trPr>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Trabajos peligrosos</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w:t>
            </w:r>
          </w:p>
        </w:tc>
      </w:tr>
      <w:tr w:rsidR="00245BE0" w:rsidRPr="00DC2E57" w:rsidTr="00E3227D">
        <w:trPr>
          <w:trHeight w:val="317"/>
        </w:trPr>
        <w:tc>
          <w:tcPr>
            <w:tcW w:w="1816"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Factores propios de la</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actividad</w:t>
            </w: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 de 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Cargas cuantitativas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6, 12</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Ritmos de trabajo acelerado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7, 8</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 mental</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9, 10. 11</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Cargas psicológicas emocionales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65, 66, 67, 68</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Cargas de alta responsabilidad</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13, 14</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Cargas contradictorias o inconsistentes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15, 16</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Falta de control sobre 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Falta de control y autonomía sobre el trabajo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25, 26, 27, 28</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Limitada o nula posibilidad de desarrollo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23, 24</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Insuficiente participación y manejo del cambio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29, 30</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Limitada o inexistente capacitación</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35, 36</w:t>
            </w:r>
          </w:p>
        </w:tc>
      </w:tr>
      <w:tr w:rsidR="00245BE0" w:rsidRPr="00DC2E57" w:rsidTr="00E3227D">
        <w:trPr>
          <w:trHeight w:val="317"/>
        </w:trPr>
        <w:tc>
          <w:tcPr>
            <w:tcW w:w="1816"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Organización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tiempo de trabajo</w:t>
            </w:r>
          </w:p>
        </w:tc>
        <w:tc>
          <w:tcPr>
            <w:tcW w:w="225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Jornada de 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Jornadas de trabajo extensas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17, 18</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Interferencia en la relación</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trabajo-familia</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Influencia del trabajo fuera del centro laboral</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19, 20</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Influencia de las responsabilidades familiares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21, 22</w:t>
            </w:r>
          </w:p>
        </w:tc>
      </w:tr>
      <w:tr w:rsidR="00245BE0" w:rsidRPr="00DC2E57" w:rsidTr="00E3227D">
        <w:trPr>
          <w:trHeight w:val="337"/>
        </w:trPr>
        <w:tc>
          <w:tcPr>
            <w:tcW w:w="1816"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Liderazgo y relaciones</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en el trabajo</w:t>
            </w: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Liderazgo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Escaza claridad de funciones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31, 32, 33, 34</w:t>
            </w:r>
          </w:p>
        </w:tc>
      </w:tr>
      <w:tr w:rsidR="00245BE0" w:rsidRPr="00DC2E57" w:rsidTr="00E3227D">
        <w:trPr>
          <w:trHeight w:val="573"/>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Características del liderazgo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37, 38, 39,40, 41</w:t>
            </w:r>
          </w:p>
        </w:tc>
      </w:tr>
      <w:tr w:rsidR="00245BE0" w:rsidRPr="00DC2E57" w:rsidTr="00E3227D">
        <w:trPr>
          <w:trHeight w:val="573"/>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Relaciones en el 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Relaciones sociales en el trabajo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42, 43, 44,45, 46</w:t>
            </w:r>
          </w:p>
        </w:tc>
      </w:tr>
      <w:tr w:rsidR="00245BE0" w:rsidRPr="00DC2E57" w:rsidTr="00E3227D">
        <w:trPr>
          <w:trHeight w:val="573"/>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Deficiente relación con los colaboradores que supervisa</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69, 70, 71, 72</w:t>
            </w:r>
          </w:p>
        </w:tc>
      </w:tr>
      <w:tr w:rsidR="00245BE0" w:rsidRPr="00DC2E57" w:rsidTr="00E3227D">
        <w:trPr>
          <w:trHeight w:val="809"/>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225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Violencia</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Violencia laboral</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57, 58, 59,60, 61, 62,63, 64</w:t>
            </w:r>
          </w:p>
        </w:tc>
      </w:tr>
      <w:tr w:rsidR="00245BE0" w:rsidRPr="00DC2E57" w:rsidTr="00E3227D">
        <w:trPr>
          <w:trHeight w:val="533"/>
        </w:trPr>
        <w:tc>
          <w:tcPr>
            <w:tcW w:w="1816"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Entorno organizacional</w:t>
            </w: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Reconocimiento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desempeño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Escasa o nula retroalimentación deldesempeño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47, 48</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Escaso o nulo reconocimiento y compensación</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49, 50, 51, 52</w:t>
            </w:r>
          </w:p>
        </w:tc>
      </w:tr>
      <w:tr w:rsidR="00245BE0" w:rsidRPr="00DC2E57" w:rsidTr="00E3227D">
        <w:trPr>
          <w:trHeight w:val="317"/>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Insuficiente sentido de</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pertenencia e, inestabilidad</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Limitado sentido de pertenencia</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55, 56</w:t>
            </w:r>
          </w:p>
        </w:tc>
      </w:tr>
      <w:tr w:rsidR="00245BE0" w:rsidRPr="00DC2E57" w:rsidTr="00E3227D">
        <w:trPr>
          <w:trHeight w:val="332"/>
        </w:trPr>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0" w:type="auto"/>
            <w:gridSpan w:val="2"/>
            <w:vMerge/>
            <w:tcBorders>
              <w:top w:val="single" w:sz="6" w:space="0" w:color="000000"/>
              <w:left w:val="single" w:sz="6" w:space="0" w:color="000000"/>
              <w:right w:val="single" w:sz="6" w:space="0" w:color="000000"/>
            </w:tcBorders>
            <w:vAlign w:val="center"/>
            <w:hideMark/>
          </w:tcPr>
          <w:p w:rsidR="00245BE0" w:rsidRPr="00DC2E57" w:rsidRDefault="00245BE0" w:rsidP="00E3227D">
            <w:pPr>
              <w:rPr>
                <w:rFonts w:ascii="Times New Roman" w:eastAsia="Times New Roman" w:hAnsi="Times New Roman" w:cs="Times New Roman"/>
                <w:color w:val="000000"/>
                <w:sz w:val="16"/>
                <w:szCs w:val="16"/>
                <w:lang w:eastAsia="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Inestabilidad laboral</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53, 54</w:t>
            </w:r>
          </w:p>
        </w:tc>
      </w:tr>
    </w:tbl>
    <w:p w:rsidR="001A49BC" w:rsidRDefault="001A49BC" w:rsidP="00245BE0">
      <w:pPr>
        <w:ind w:firstLine="288"/>
        <w:jc w:val="both"/>
        <w:rPr>
          <w:rFonts w:ascii="Arial" w:eastAsia="Times New Roman" w:hAnsi="Arial" w:cs="Arial"/>
          <w:color w:val="2F2F2F"/>
          <w:sz w:val="18"/>
          <w:szCs w:val="18"/>
          <w:lang w:eastAsia="es-ES_tradnl"/>
        </w:rPr>
      </w:pPr>
    </w:p>
    <w:p w:rsidR="001A49BC" w:rsidRDefault="001A49BC" w:rsidP="00245BE0">
      <w:pPr>
        <w:ind w:firstLine="288"/>
        <w:jc w:val="both"/>
        <w:rPr>
          <w:rFonts w:ascii="Arial" w:eastAsia="Times New Roman" w:hAnsi="Arial" w:cs="Arial"/>
          <w:color w:val="2F2F2F"/>
          <w:sz w:val="18"/>
          <w:szCs w:val="18"/>
          <w:lang w:eastAsia="es-ES_tradnl"/>
        </w:rPr>
      </w:pP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1A49BC" w:rsidRDefault="00245BE0" w:rsidP="001A49BC">
      <w:pPr>
        <w:pStyle w:val="Prrafodelista"/>
        <w:numPr>
          <w:ilvl w:val="0"/>
          <w:numId w:val="2"/>
        </w:numPr>
        <w:jc w:val="both"/>
        <w:rPr>
          <w:rFonts w:ascii="Helvetica" w:eastAsia="Times New Roman" w:hAnsi="Helvetica" w:cs="Arial"/>
          <w:color w:val="2F2F2F"/>
          <w:sz w:val="18"/>
          <w:szCs w:val="18"/>
          <w:lang w:eastAsia="es-ES_tradnl"/>
        </w:rPr>
      </w:pPr>
      <w:r w:rsidRPr="001A49BC">
        <w:rPr>
          <w:rFonts w:ascii="Helvetica" w:eastAsia="Times New Roman" w:hAnsi="Helvetica" w:cs="Arial"/>
          <w:color w:val="2F2F2F"/>
          <w:sz w:val="18"/>
          <w:szCs w:val="18"/>
          <w:lang w:eastAsia="es-ES_tradnl"/>
        </w:rPr>
        <w:t>Los resultados de cada cuestionario deberán evaluarse conforme a los rangos siguientes:</w:t>
      </w:r>
    </w:p>
    <w:p w:rsidR="001A49BC" w:rsidRPr="001A49BC" w:rsidRDefault="001A49BC" w:rsidP="001A49BC">
      <w:pPr>
        <w:pStyle w:val="Prrafodelista"/>
        <w:ind w:left="0"/>
        <w:jc w:val="both"/>
        <w:rPr>
          <w:rFonts w:ascii="Arial" w:eastAsia="Times New Roman" w:hAnsi="Arial" w:cs="Arial"/>
          <w:color w:val="2F2F2F"/>
          <w:sz w:val="18"/>
          <w:szCs w:val="18"/>
          <w:lang w:eastAsia="es-ES_tradnl"/>
        </w:rPr>
      </w:pPr>
    </w:p>
    <w:p w:rsidR="00245BE0" w:rsidRPr="00DC2E57" w:rsidRDefault="00245BE0" w:rsidP="00245BE0">
      <w:pPr>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la calificación final: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164"/>
        <w:gridCol w:w="1235"/>
        <w:gridCol w:w="1235"/>
        <w:gridCol w:w="1391"/>
        <w:gridCol w:w="1391"/>
        <w:gridCol w:w="1296"/>
      </w:tblGrid>
      <w:tr w:rsidR="00245BE0" w:rsidRPr="00DC2E57" w:rsidTr="00E3227D">
        <w:trPr>
          <w:trHeight w:val="572"/>
        </w:trPr>
        <w:tc>
          <w:tcPr>
            <w:tcW w:w="21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Resultado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cuestionario</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Nulo o</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despreciable</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Muy alto</w:t>
            </w:r>
          </w:p>
        </w:tc>
      </w:tr>
      <w:tr w:rsidR="00245BE0" w:rsidRPr="00DC2E57" w:rsidTr="00E3227D">
        <w:trPr>
          <w:trHeight w:val="901"/>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Calificación final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cuestionario</w:t>
            </w:r>
          </w:p>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lang w:eastAsia="es-ES_tradnl"/>
              </w:rPr>
              <w:t>&lt;50</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50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lang w:eastAsia="es-ES_tradnl"/>
              </w:rPr>
              <w:t>&lt;75</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75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lang w:eastAsia="es-ES_tradnl"/>
              </w:rPr>
              <w:t>&lt;99</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99</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lang w:eastAsia="es-ES_tradnl"/>
              </w:rPr>
              <w:t>&lt;140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final</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140</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la calificación de la categoría: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164"/>
        <w:gridCol w:w="1235"/>
        <w:gridCol w:w="1235"/>
        <w:gridCol w:w="1391"/>
        <w:gridCol w:w="1391"/>
        <w:gridCol w:w="1296"/>
      </w:tblGrid>
      <w:tr w:rsidR="00245BE0" w:rsidRPr="00DC2E57" w:rsidTr="00E3227D">
        <w:trPr>
          <w:trHeight w:val="572"/>
        </w:trPr>
        <w:tc>
          <w:tcPr>
            <w:tcW w:w="21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Calificación de la</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categoría</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Nulo o</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despreciable</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Muy alto</w:t>
            </w:r>
          </w:p>
        </w:tc>
      </w:tr>
      <w:tr w:rsidR="00245BE0" w:rsidRPr="00DC2E57" w:rsidTr="00E3227D">
        <w:trPr>
          <w:trHeight w:val="329"/>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Ambiente de trabajo</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&lt;5</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&lt;9</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9</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&lt;11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&lt;14</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14</w:t>
            </w:r>
          </w:p>
        </w:tc>
      </w:tr>
    </w:tbl>
    <w:p w:rsidR="00245BE0" w:rsidRPr="00DC2E57" w:rsidRDefault="00245BE0" w:rsidP="00245BE0">
      <w:pPr>
        <w:rPr>
          <w:rFonts w:ascii="Arial" w:eastAsia="Times New Roman" w:hAnsi="Arial" w:cs="Arial"/>
          <w:vanish/>
          <w:color w:val="2F2F2F"/>
          <w:sz w:val="18"/>
          <w:szCs w:val="18"/>
          <w:lang w:eastAsia="es-ES_tradnl"/>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164"/>
        <w:gridCol w:w="1235"/>
        <w:gridCol w:w="1235"/>
        <w:gridCol w:w="1391"/>
        <w:gridCol w:w="1391"/>
        <w:gridCol w:w="1296"/>
      </w:tblGrid>
      <w:tr w:rsidR="00245BE0" w:rsidRPr="00DC2E57" w:rsidTr="00E3227D">
        <w:trPr>
          <w:trHeight w:val="456"/>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Factores propios de la</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actividad</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&lt;15</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&lt;30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30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&lt;45</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45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&lt;60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60</w:t>
            </w:r>
          </w:p>
        </w:tc>
      </w:tr>
      <w:tr w:rsidR="00245BE0" w:rsidRPr="00DC2E57" w:rsidTr="00E3227D">
        <w:trPr>
          <w:trHeight w:val="557"/>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Organización del tiempo de</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&lt;5</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&lt;7</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7</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&lt;10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&lt;13</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13</w:t>
            </w:r>
          </w:p>
        </w:tc>
      </w:tr>
      <w:tr w:rsidR="00245BE0" w:rsidRPr="00DC2E57" w:rsidTr="00E3227D">
        <w:trPr>
          <w:trHeight w:val="557"/>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Liderazgo y relaciones en 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&lt;14</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14</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&lt;29</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29</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&lt;42</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42</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&lt;58</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58</w:t>
            </w:r>
          </w:p>
        </w:tc>
      </w:tr>
      <w:tr w:rsidR="00245BE0" w:rsidRPr="00DC2E57" w:rsidTr="00E3227D">
        <w:trPr>
          <w:trHeight w:val="344"/>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Entorno organizacional</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&lt;10</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&lt;14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14</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&lt;18</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18</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 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&lt;23</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cat</w:t>
            </w:r>
            <w:r w:rsidRPr="00DC2E57">
              <w:rPr>
                <w:rFonts w:ascii="Helvetica" w:eastAsia="Times New Roman" w:hAnsi="Helvetica" w:cs="Times New Roman"/>
                <w:color w:val="000000"/>
                <w:sz w:val="16"/>
                <w:szCs w:val="16"/>
                <w:lang w:eastAsia="es-ES_tradnl"/>
              </w:rPr>
              <w:t> </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23</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Pr="00DC2E57" w:rsidRDefault="00245BE0" w:rsidP="00245BE0">
      <w:pPr>
        <w:ind w:hanging="45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3)</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la calificación del dominio: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49"/>
        <w:gridCol w:w="1547"/>
        <w:gridCol w:w="1238"/>
        <w:gridCol w:w="1391"/>
        <w:gridCol w:w="1391"/>
        <w:gridCol w:w="1296"/>
      </w:tblGrid>
      <w:tr w:rsidR="00245BE0" w:rsidRPr="00DC2E57" w:rsidTr="00E3227D">
        <w:trPr>
          <w:trHeight w:val="572"/>
        </w:trPr>
        <w:tc>
          <w:tcPr>
            <w:tcW w:w="18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Resultado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dominio</w:t>
            </w:r>
          </w:p>
        </w:tc>
        <w:tc>
          <w:tcPr>
            <w:tcW w:w="15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Nulo o</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b/>
                <w:bCs/>
                <w:color w:val="000000"/>
                <w:sz w:val="16"/>
                <w:szCs w:val="16"/>
                <w:lang w:eastAsia="es-ES_tradnl"/>
              </w:rPr>
              <w:t>despreciable</w:t>
            </w:r>
          </w:p>
        </w:tc>
        <w:tc>
          <w:tcPr>
            <w:tcW w:w="12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b/>
                <w:bCs/>
                <w:color w:val="000000"/>
                <w:sz w:val="16"/>
                <w:szCs w:val="16"/>
                <w:lang w:eastAsia="es-ES_tradnl"/>
              </w:rPr>
              <w:t>Muy alto</w:t>
            </w:r>
          </w:p>
        </w:tc>
      </w:tr>
      <w:tr w:rsidR="00245BE0" w:rsidRPr="00DC2E57" w:rsidTr="00E3227D">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Condiciones en 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ambiente de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&lt;5</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&lt;9</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9</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&lt;14</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14</w:t>
            </w:r>
          </w:p>
        </w:tc>
      </w:tr>
      <w:tr w:rsidR="00245BE0" w:rsidRPr="00DC2E57" w:rsidTr="00E3227D">
        <w:trPr>
          <w:trHeight w:val="329"/>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Carga de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&lt;15</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15</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&lt;27</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27</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&lt;37</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37</w:t>
            </w:r>
          </w:p>
        </w:tc>
      </w:tr>
      <w:tr w:rsidR="00245BE0" w:rsidRPr="00DC2E57" w:rsidTr="00E3227D">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Falta de control sobre</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el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&lt;11</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&lt;16</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16</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&lt;25</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25</w:t>
            </w:r>
          </w:p>
        </w:tc>
      </w:tr>
      <w:tr w:rsidR="00245BE0" w:rsidRPr="00DC2E57" w:rsidTr="00E3227D">
        <w:trPr>
          <w:trHeight w:val="329"/>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Jornada de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2</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4</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&lt;6</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6</w:t>
            </w:r>
          </w:p>
        </w:tc>
      </w:tr>
      <w:tr w:rsidR="00245BE0" w:rsidRPr="00DC2E57" w:rsidTr="00E3227D">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lastRenderedPageBreak/>
              <w:t>Interferencia en la</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relación trabajo-familia</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&lt;4</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4</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&lt;6</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6</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&lt;8</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8</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10</w:t>
            </w:r>
          </w:p>
        </w:tc>
      </w:tr>
      <w:tr w:rsidR="00245BE0" w:rsidRPr="00DC2E57" w:rsidTr="00E3227D">
        <w:trPr>
          <w:trHeight w:val="329"/>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Liderazgo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&lt;9</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9</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&lt;12</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12</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&lt;16</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16</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20</w:t>
            </w:r>
          </w:p>
        </w:tc>
      </w:tr>
      <w:tr w:rsidR="00245BE0" w:rsidRPr="00DC2E57" w:rsidTr="00E3227D">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Relaciones en 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&lt;10</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&lt;13</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13</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&lt;17</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17</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&lt;21</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21</w:t>
            </w:r>
          </w:p>
        </w:tc>
      </w:tr>
      <w:tr w:rsidR="00245BE0" w:rsidRPr="00DC2E57" w:rsidTr="00E3227D">
        <w:trPr>
          <w:trHeight w:val="329"/>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Violencia</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&lt;7</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7</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&lt;13</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13</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&lt;16</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16</w:t>
            </w:r>
          </w:p>
        </w:tc>
      </w:tr>
      <w:tr w:rsidR="00245BE0" w:rsidRPr="00DC2E57" w:rsidTr="00E3227D">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Reconocimiento del</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desempeño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&lt;6</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6</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10</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14</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&lt;18</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18</w:t>
            </w:r>
          </w:p>
        </w:tc>
      </w:tr>
      <w:tr w:rsidR="00245BE0" w:rsidRPr="00DC2E57" w:rsidTr="00E3227D">
        <w:trPr>
          <w:trHeight w:val="800"/>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6"/>
                <w:szCs w:val="16"/>
                <w:lang w:eastAsia="es-ES_tradnl"/>
              </w:rPr>
            </w:pPr>
            <w:r w:rsidRPr="00DC2E57">
              <w:rPr>
                <w:rFonts w:ascii="Helvetica" w:eastAsia="Times New Roman" w:hAnsi="Helvetica" w:cs="Times New Roman"/>
                <w:color w:val="000000"/>
                <w:sz w:val="16"/>
                <w:szCs w:val="16"/>
                <w:lang w:eastAsia="es-ES_tradnl"/>
              </w:rPr>
              <w:t>Insuficiente sentido de</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pertenencia e,</w:t>
            </w:r>
            <w:r w:rsidRPr="00DC2E57">
              <w:rPr>
                <w:rFonts w:ascii="Times New Roman" w:eastAsia="Times New Roman" w:hAnsi="Times New Roman" w:cs="Times New Roman"/>
                <w:color w:val="000000"/>
                <w:sz w:val="16"/>
                <w:szCs w:val="16"/>
                <w:lang w:eastAsia="es-ES_tradnl"/>
              </w:rPr>
              <w:br/>
            </w:r>
            <w:r w:rsidRPr="00DC2E57">
              <w:rPr>
                <w:rFonts w:ascii="Helvetica" w:eastAsia="Times New Roman" w:hAnsi="Helvetica" w:cs="Times New Roman"/>
                <w:color w:val="000000"/>
                <w:sz w:val="16"/>
                <w:szCs w:val="16"/>
                <w:lang w:eastAsia="es-ES_tradnl"/>
              </w:rPr>
              <w:t>inestabilidad</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&lt;4</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4</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&lt;6</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6</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&lt;8</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8</w:t>
            </w:r>
            <w:r w:rsidRPr="00DC2E57">
              <w:rPr>
                <w:rFonts w:ascii="Helvetica" w:eastAsia="Times New Roman" w:hAnsi="Helvetica" w:cs="Times New Roman"/>
                <w:color w:val="000000"/>
                <w:sz w:val="16"/>
                <w:szCs w:val="16"/>
                <w:u w:val="single"/>
                <w:lang w:eastAsia="es-ES_tradnl"/>
              </w:rPr>
              <w:t>&lt;</w:t>
            </w: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lang w:eastAsia="es-ES_tradnl"/>
              </w:rPr>
              <w:t>&lt;10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45BE0" w:rsidRPr="00DC2E57" w:rsidRDefault="00245BE0" w:rsidP="00E3227D">
            <w:pPr>
              <w:jc w:val="center"/>
              <w:rPr>
                <w:rFonts w:ascii="Times New Roman" w:eastAsia="Times New Roman" w:hAnsi="Times New Roman" w:cs="Times New Roman"/>
                <w:color w:val="000000"/>
                <w:sz w:val="11"/>
                <w:szCs w:val="11"/>
                <w:lang w:eastAsia="es-ES_tradnl"/>
              </w:rPr>
            </w:pPr>
            <w:r w:rsidRPr="00DC2E57">
              <w:rPr>
                <w:rFonts w:ascii="Helvetica" w:eastAsia="Times New Roman" w:hAnsi="Helvetica" w:cs="Times New Roman"/>
                <w:color w:val="000000"/>
                <w:sz w:val="16"/>
                <w:szCs w:val="16"/>
                <w:lang w:eastAsia="es-ES_tradnl"/>
              </w:rPr>
              <w:t>C</w:t>
            </w:r>
            <w:r w:rsidRPr="00DC2E57">
              <w:rPr>
                <w:rFonts w:ascii="Helvetica" w:eastAsia="Times New Roman" w:hAnsi="Helvetica" w:cs="Times New Roman"/>
                <w:color w:val="000000"/>
                <w:sz w:val="11"/>
                <w:szCs w:val="11"/>
                <w:vertAlign w:val="subscript"/>
                <w:lang w:eastAsia="es-ES_tradnl"/>
              </w:rPr>
              <w:t>dom</w:t>
            </w:r>
            <w:r w:rsidRPr="00DC2E57">
              <w:rPr>
                <w:rFonts w:ascii="Helvetica" w:eastAsia="Times New Roman" w:hAnsi="Helvetica" w:cs="Times New Roman"/>
                <w:color w:val="000000"/>
                <w:sz w:val="16"/>
                <w:szCs w:val="16"/>
                <w:u w:val="single"/>
                <w:lang w:eastAsia="es-ES_tradnl"/>
              </w:rPr>
              <w:t>&gt;</w:t>
            </w:r>
            <w:r w:rsidRPr="00DC2E57">
              <w:rPr>
                <w:rFonts w:ascii="Helvetica" w:eastAsia="Times New Roman" w:hAnsi="Helvetica" w:cs="Times New Roman"/>
                <w:color w:val="000000"/>
                <w:sz w:val="16"/>
                <w:szCs w:val="16"/>
                <w:lang w:eastAsia="es-ES_tradnl"/>
              </w:rPr>
              <w:t>10</w:t>
            </w:r>
          </w:p>
        </w:tc>
      </w:tr>
    </w:tbl>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1A49BC" w:rsidRDefault="001A49BC" w:rsidP="001A49BC">
      <w:pPr>
        <w:spacing w:line="276" w:lineRule="auto"/>
        <w:ind w:hanging="432"/>
        <w:jc w:val="both"/>
        <w:rPr>
          <w:rFonts w:ascii="Helvetica" w:eastAsia="Times New Roman" w:hAnsi="Helvetica" w:cs="Arial"/>
          <w:b/>
          <w:bCs/>
          <w:color w:val="2F2F2F"/>
          <w:sz w:val="18"/>
          <w:szCs w:val="18"/>
          <w:lang w:eastAsia="es-ES_tradnl"/>
        </w:rPr>
      </w:pPr>
    </w:p>
    <w:p w:rsidR="001A49BC" w:rsidRDefault="001A49BC" w:rsidP="001A49BC">
      <w:pPr>
        <w:spacing w:line="276" w:lineRule="auto"/>
        <w:ind w:hanging="432"/>
        <w:jc w:val="both"/>
        <w:rPr>
          <w:rFonts w:ascii="Helvetica" w:eastAsia="Times New Roman" w:hAnsi="Helvetica" w:cs="Arial"/>
          <w:b/>
          <w:bCs/>
          <w:color w:val="2F2F2F"/>
          <w:sz w:val="18"/>
          <w:szCs w:val="18"/>
          <w:lang w:eastAsia="es-ES_tradnl"/>
        </w:rPr>
      </w:pPr>
    </w:p>
    <w:p w:rsidR="00245BE0" w:rsidRDefault="00245BE0" w:rsidP="001A49BC">
      <w:pPr>
        <w:spacing w:line="276" w:lineRule="auto"/>
        <w:ind w:hanging="432"/>
        <w:jc w:val="both"/>
        <w:rPr>
          <w:rFonts w:ascii="Helvetica" w:eastAsia="Times New Roman" w:hAnsi="Helvetica" w:cs="Arial"/>
          <w:color w:val="2F2F2F"/>
          <w:sz w:val="18"/>
          <w:szCs w:val="18"/>
          <w:lang w:eastAsia="es-ES_tradnl"/>
        </w:rPr>
      </w:pPr>
      <w:proofErr w:type="gramStart"/>
      <w:r w:rsidRPr="00DC2E57">
        <w:rPr>
          <w:rFonts w:ascii="Helvetica" w:eastAsia="Times New Roman" w:hAnsi="Helvetica" w:cs="Arial"/>
          <w:b/>
          <w:bCs/>
          <w:color w:val="2F2F2F"/>
          <w:sz w:val="18"/>
          <w:szCs w:val="18"/>
          <w:lang w:eastAsia="es-ES_tradnl"/>
        </w:rPr>
        <w:t>III.4</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A</w:t>
      </w:r>
      <w:proofErr w:type="gramEnd"/>
      <w:r w:rsidRPr="00DC2E57">
        <w:rPr>
          <w:rFonts w:ascii="Helvetica" w:eastAsia="Times New Roman" w:hAnsi="Helvetica" w:cs="Arial"/>
          <w:color w:val="2F2F2F"/>
          <w:sz w:val="18"/>
          <w:szCs w:val="18"/>
          <w:lang w:eastAsia="es-ES_tradnl"/>
        </w:rPr>
        <w:t xml:space="preserve"> partir del resultado de la calificación de cada cuestionario se deberá determinar y analizar el nivel de riesgo, así como las acciones que se deberán adoptar para el control de los factores de riesgo psicosocial, a través de un Programa de intervención para los niveles medio, alto y muy alto, con base en la Tabla 7 siguiente:</w:t>
      </w:r>
    </w:p>
    <w:p w:rsidR="001A49BC" w:rsidRDefault="001A49BC" w:rsidP="001A49BC">
      <w:pPr>
        <w:spacing w:line="276" w:lineRule="auto"/>
        <w:ind w:hanging="432"/>
        <w:jc w:val="both"/>
        <w:rPr>
          <w:rFonts w:ascii="Helvetica" w:eastAsia="Times New Roman" w:hAnsi="Helvetica" w:cs="Arial"/>
          <w:color w:val="2F2F2F"/>
          <w:sz w:val="18"/>
          <w:szCs w:val="18"/>
          <w:lang w:eastAsia="es-ES_tradnl"/>
        </w:rPr>
      </w:pPr>
    </w:p>
    <w:p w:rsidR="001A49BC" w:rsidRPr="00DC2E57" w:rsidRDefault="001A49BC" w:rsidP="001A49BC">
      <w:pPr>
        <w:spacing w:line="276" w:lineRule="auto"/>
        <w:ind w:hanging="432"/>
        <w:jc w:val="both"/>
        <w:rPr>
          <w:rFonts w:ascii="Arial" w:eastAsia="Times New Roman" w:hAnsi="Arial" w:cs="Arial"/>
          <w:color w:val="2F2F2F"/>
          <w:sz w:val="18"/>
          <w:szCs w:val="18"/>
          <w:lang w:eastAsia="es-ES_tradnl"/>
        </w:rPr>
      </w:pPr>
    </w:p>
    <w:p w:rsidR="00245BE0" w:rsidRPr="00DC2E57" w:rsidRDefault="00245BE0" w:rsidP="001A49BC">
      <w:pPr>
        <w:spacing w:line="276" w:lineRule="auto"/>
        <w:jc w:val="center"/>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Tabla 7</w:t>
      </w:r>
    </w:p>
    <w:p w:rsidR="00245BE0" w:rsidRPr="00DC2E57" w:rsidRDefault="00245BE0" w:rsidP="001A49BC">
      <w:pPr>
        <w:spacing w:line="276" w:lineRule="auto"/>
        <w:jc w:val="center"/>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Criterios para la toma de acciones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474"/>
        <w:gridCol w:w="6238"/>
      </w:tblGrid>
      <w:tr w:rsidR="00245BE0" w:rsidRPr="00DC2E57" w:rsidTr="00E3227D">
        <w:trPr>
          <w:trHeight w:val="598"/>
        </w:trPr>
        <w:tc>
          <w:tcPr>
            <w:tcW w:w="2474"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Nivel de riesgo</w:t>
            </w:r>
          </w:p>
        </w:tc>
        <w:tc>
          <w:tcPr>
            <w:tcW w:w="6238"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Necesidad de acción</w:t>
            </w:r>
          </w:p>
        </w:tc>
      </w:tr>
      <w:tr w:rsidR="00245BE0" w:rsidRPr="00DC2E57" w:rsidTr="00E3227D">
        <w:trPr>
          <w:trHeight w:val="1780"/>
        </w:trPr>
        <w:tc>
          <w:tcPr>
            <w:tcW w:w="2474" w:type="dxa"/>
            <w:tcBorders>
              <w:top w:val="single" w:sz="6" w:space="0" w:color="000000"/>
              <w:left w:val="single" w:sz="6" w:space="0" w:color="000000"/>
              <w:bottom w:val="single" w:sz="6" w:space="0" w:color="000000"/>
              <w:right w:val="single" w:sz="6" w:space="0" w:color="000000"/>
            </w:tcBorders>
            <w:shd w:val="clear" w:color="auto" w:fill="FF0000"/>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FFFFFF"/>
                <w:sz w:val="18"/>
                <w:szCs w:val="18"/>
                <w:lang w:eastAsia="es-ES_tradnl"/>
              </w:rPr>
              <w:t>Muy alto</w:t>
            </w:r>
          </w:p>
        </w:tc>
        <w:tc>
          <w:tcPr>
            <w:tcW w:w="62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requiere realizar el análisis de cada categoría y dominio para establecerlas acciones de intervención apropiadas, mediante un Programa deintervención que deberá incluir evaluaciones específicas1, y contemplarcampañas de sensibilización, revisar la política de prevención de riesgospsicosociales y programas para la prevención de los factores de riesgopsicosocial, la promoción de un entorno organizacional favorable y laprevención de la violencia laboral, así como reforzar su aplicación y difusión.</w:t>
            </w:r>
          </w:p>
        </w:tc>
      </w:tr>
      <w:tr w:rsidR="00245BE0" w:rsidRPr="00DC2E57" w:rsidTr="00E3227D">
        <w:trPr>
          <w:trHeight w:val="1780"/>
        </w:trPr>
        <w:tc>
          <w:tcPr>
            <w:tcW w:w="2474" w:type="dxa"/>
            <w:tcBorders>
              <w:top w:val="single" w:sz="6" w:space="0" w:color="000000"/>
              <w:left w:val="single" w:sz="6" w:space="0" w:color="000000"/>
              <w:bottom w:val="single" w:sz="4" w:space="0" w:color="000000"/>
              <w:right w:val="single" w:sz="6" w:space="0" w:color="000000"/>
            </w:tcBorders>
            <w:shd w:val="clear" w:color="auto" w:fill="FFC000"/>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Alto</w:t>
            </w:r>
          </w:p>
        </w:tc>
        <w:tc>
          <w:tcPr>
            <w:tcW w:w="6238" w:type="dxa"/>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requiere realizar un análisis de cada categoría y dominio, de manera que se puedan determinar las acciones de intervención apropiadas a través de un Programa de intervención, que podrá incluir una evaluación específica1 y deberá incluir una campaña de sensibilización, revisar la política de prevención de riesgos psicosociales y programas para la prevención de los factores de riesgo psicosocial, la promoción de un entorno organizacional favorable y la prevención de la violencia laboral, así como reforzar su aplicación y difusión.</w:t>
            </w:r>
          </w:p>
        </w:tc>
      </w:tr>
      <w:tr w:rsidR="00245BE0" w:rsidRPr="00DC2E57" w:rsidTr="00E3227D">
        <w:trPr>
          <w:trHeight w:val="1120"/>
        </w:trPr>
        <w:tc>
          <w:tcPr>
            <w:tcW w:w="2474" w:type="dxa"/>
            <w:tcBorders>
              <w:top w:val="single" w:sz="4" w:space="0" w:color="000000"/>
              <w:left w:val="single" w:sz="6" w:space="0" w:color="000000"/>
              <w:bottom w:val="single" w:sz="4" w:space="0" w:color="000000"/>
              <w:right w:val="single" w:sz="6" w:space="0" w:color="000000"/>
            </w:tcBorders>
            <w:shd w:val="clear" w:color="auto" w:fill="FFFF00"/>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Medio</w:t>
            </w:r>
          </w:p>
        </w:tc>
        <w:tc>
          <w:tcPr>
            <w:tcW w:w="6238"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Se requiere revisar la política de prevención de riesgos psicosociales yprogramas para la prevención de los factores de riesgo psicosocial, lapromoción de un entorno organizacional favorable y la prevención de laviolencia laboral, así como reforzar su aplicación y difusión, mediante unPrograma de intervención.</w:t>
            </w:r>
          </w:p>
        </w:tc>
      </w:tr>
      <w:tr w:rsidR="00245BE0" w:rsidRPr="00DC2E57" w:rsidTr="00E3227D">
        <w:trPr>
          <w:trHeight w:val="900"/>
        </w:trPr>
        <w:tc>
          <w:tcPr>
            <w:tcW w:w="2474" w:type="dxa"/>
            <w:tcBorders>
              <w:top w:val="single" w:sz="4" w:space="0" w:color="000000"/>
              <w:left w:val="single" w:sz="6" w:space="0" w:color="000000"/>
              <w:bottom w:val="single" w:sz="4" w:space="0" w:color="000000"/>
              <w:right w:val="single" w:sz="6" w:space="0" w:color="000000"/>
            </w:tcBorders>
            <w:shd w:val="clear" w:color="auto" w:fill="6BF56E"/>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Bajo</w:t>
            </w:r>
          </w:p>
        </w:tc>
        <w:tc>
          <w:tcPr>
            <w:tcW w:w="6238"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Es necesario una mayor difusión de la política de prevención de riesgospsicosociales y programas para: la prevención de los factores de riesgopsicosocial, la promoción de un entorno organizacional favorable y laprevención de la violencia laboral.</w:t>
            </w:r>
          </w:p>
        </w:tc>
      </w:tr>
      <w:tr w:rsidR="00245BE0" w:rsidRPr="00DC2E57" w:rsidTr="00E3227D">
        <w:trPr>
          <w:trHeight w:val="475"/>
        </w:trPr>
        <w:tc>
          <w:tcPr>
            <w:tcW w:w="2474" w:type="dxa"/>
            <w:tcBorders>
              <w:top w:val="single" w:sz="4" w:space="0" w:color="000000"/>
              <w:left w:val="single" w:sz="6" w:space="0" w:color="000000"/>
              <w:bottom w:val="single" w:sz="6" w:space="0" w:color="000000"/>
              <w:right w:val="single" w:sz="6" w:space="0" w:color="000000"/>
            </w:tcBorders>
            <w:shd w:val="clear" w:color="auto" w:fill="9BE5F7"/>
            <w:tcMar>
              <w:top w:w="0" w:type="dxa"/>
              <w:left w:w="70" w:type="dxa"/>
              <w:bottom w:w="0" w:type="dxa"/>
              <w:right w:w="70" w:type="dxa"/>
            </w:tcMar>
            <w:vAlign w:val="center"/>
            <w:hideMark/>
          </w:tcPr>
          <w:p w:rsidR="00245BE0" w:rsidRPr="00DC2E57" w:rsidRDefault="00245BE0" w:rsidP="00E3227D">
            <w:pPr>
              <w:jc w:val="center"/>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b/>
                <w:bCs/>
                <w:color w:val="000000"/>
                <w:sz w:val="18"/>
                <w:szCs w:val="18"/>
                <w:lang w:eastAsia="es-ES_tradnl"/>
              </w:rPr>
              <w:t>Nulo</w:t>
            </w:r>
          </w:p>
        </w:tc>
        <w:tc>
          <w:tcPr>
            <w:tcW w:w="6238"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45BE0" w:rsidRPr="00DC2E57" w:rsidRDefault="00245BE0" w:rsidP="00E3227D">
            <w:pPr>
              <w:jc w:val="both"/>
              <w:rPr>
                <w:rFonts w:ascii="Times New Roman" w:eastAsia="Times New Roman" w:hAnsi="Times New Roman" w:cs="Times New Roman"/>
                <w:color w:val="000000"/>
                <w:sz w:val="18"/>
                <w:szCs w:val="18"/>
                <w:lang w:eastAsia="es-ES_tradnl"/>
              </w:rPr>
            </w:pPr>
            <w:r w:rsidRPr="00DC2E57">
              <w:rPr>
                <w:rFonts w:ascii="Helvetica" w:eastAsia="Times New Roman" w:hAnsi="Helvetica" w:cs="Times New Roman"/>
                <w:color w:val="000000"/>
                <w:sz w:val="18"/>
                <w:szCs w:val="18"/>
                <w:lang w:eastAsia="es-ES_tradnl"/>
              </w:rPr>
              <w:t>El riesgo resulta despreciable por lo que no se requiere medidas adicionales.</w:t>
            </w:r>
          </w:p>
        </w:tc>
      </w:tr>
    </w:tbl>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15747B" w:rsidRDefault="0015747B" w:rsidP="00245BE0">
      <w:pPr>
        <w:ind w:firstLine="288"/>
        <w:jc w:val="both"/>
        <w:rPr>
          <w:rFonts w:ascii="Arial" w:eastAsia="Times New Roman" w:hAnsi="Arial" w:cs="Arial"/>
          <w:color w:val="2F2F2F"/>
          <w:sz w:val="18"/>
          <w:szCs w:val="18"/>
          <w:lang w:eastAsia="es-ES_tradnl"/>
        </w:rPr>
      </w:pPr>
    </w:p>
    <w:p w:rsidR="00245BE0" w:rsidRPr="00DC2E57" w:rsidRDefault="00245BE0" w:rsidP="00245BE0">
      <w:pPr>
        <w:ind w:firstLine="288"/>
        <w:jc w:val="both"/>
        <w:rPr>
          <w:rFonts w:ascii="Arial" w:eastAsia="Times New Roman" w:hAnsi="Arial" w:cs="Arial"/>
          <w:color w:val="2F2F2F"/>
          <w:sz w:val="18"/>
          <w:szCs w:val="18"/>
          <w:lang w:eastAsia="es-ES_tradnl"/>
        </w:rPr>
      </w:pPr>
      <w:r w:rsidRPr="00DC2E57">
        <w:rPr>
          <w:rFonts w:ascii="Arial" w:eastAsia="Times New Roman" w:hAnsi="Arial" w:cs="Arial"/>
          <w:color w:val="2F2F2F"/>
          <w:sz w:val="18"/>
          <w:szCs w:val="18"/>
          <w:lang w:eastAsia="es-ES_tradnl"/>
        </w:rPr>
        <w:t> </w:t>
      </w:r>
    </w:p>
    <w:p w:rsidR="00245BE0" w:rsidRDefault="00245BE0" w:rsidP="00B606C3">
      <w:pPr>
        <w:pStyle w:val="Prrafodelista"/>
        <w:numPr>
          <w:ilvl w:val="0"/>
          <w:numId w:val="3"/>
        </w:numPr>
        <w:spacing w:line="360" w:lineRule="auto"/>
        <w:jc w:val="both"/>
        <w:rPr>
          <w:rFonts w:ascii="Helvetica" w:eastAsia="Times New Roman" w:hAnsi="Helvetica" w:cs="Arial"/>
          <w:color w:val="2F2F2F"/>
          <w:sz w:val="18"/>
          <w:szCs w:val="18"/>
          <w:lang w:eastAsia="es-ES_tradnl"/>
        </w:rPr>
      </w:pPr>
      <w:r w:rsidRPr="0015747B">
        <w:rPr>
          <w:rFonts w:ascii="Helvetica" w:eastAsia="Times New Roman" w:hAnsi="Helvetica" w:cs="Arial"/>
          <w:b/>
          <w:bCs/>
          <w:color w:val="2F2F2F"/>
          <w:sz w:val="18"/>
          <w:szCs w:val="18"/>
          <w:lang w:eastAsia="es-ES_tradnl"/>
        </w:rPr>
        <w:t>Evaluación específica</w:t>
      </w:r>
      <w:r w:rsidRPr="0015747B">
        <w:rPr>
          <w:rFonts w:ascii="Helvetica" w:eastAsia="Times New Roman" w:hAnsi="Helvetica" w:cs="Arial"/>
          <w:color w:val="2F2F2F"/>
          <w:sz w:val="18"/>
          <w:szCs w:val="18"/>
          <w:lang w:eastAsia="es-ES_tradnl"/>
        </w:rPr>
        <w:t>: Aquella que se integra por el estudio a profundidad de los factores de riesgo psicosocial a través de instrumentos cuantitativos (cuestionarios), cualitativos (entrevistas) o mixtos y, en su caso, clínicos, capaces de evaluar el entorno organizacional y el efecto a la salud de los trabajadores para establecer las medidas de control y seguimiento de estos factores. Por ejemplo, la identificación del síndrome de estar quemado por el trabajo (</w:t>
      </w:r>
      <w:r w:rsidRPr="0015747B">
        <w:rPr>
          <w:rFonts w:ascii="Helvetica" w:eastAsia="Times New Roman" w:hAnsi="Helvetica" w:cs="Arial"/>
          <w:i/>
          <w:iCs/>
          <w:color w:val="2F2F2F"/>
          <w:sz w:val="18"/>
          <w:szCs w:val="18"/>
          <w:lang w:eastAsia="es-ES_tradnl"/>
        </w:rPr>
        <w:t>burnout</w:t>
      </w:r>
      <w:r w:rsidRPr="0015747B">
        <w:rPr>
          <w:rFonts w:ascii="Helvetica" w:eastAsia="Times New Roman" w:hAnsi="Helvetica" w:cs="Arial"/>
          <w:color w:val="2F2F2F"/>
          <w:sz w:val="18"/>
          <w:szCs w:val="18"/>
          <w:lang w:eastAsia="es-ES_tradnl"/>
        </w:rPr>
        <w:t>) o acoso psicológico (</w:t>
      </w:r>
      <w:proofErr w:type="spellStart"/>
      <w:r w:rsidRPr="0015747B">
        <w:rPr>
          <w:rFonts w:ascii="Helvetica" w:eastAsia="Times New Roman" w:hAnsi="Helvetica" w:cs="Arial"/>
          <w:i/>
          <w:iCs/>
          <w:color w:val="2F2F2F"/>
          <w:sz w:val="18"/>
          <w:szCs w:val="18"/>
          <w:lang w:eastAsia="es-ES_tradnl"/>
        </w:rPr>
        <w:t>mobbing</w:t>
      </w:r>
      <w:proofErr w:type="spellEnd"/>
      <w:r w:rsidRPr="0015747B">
        <w:rPr>
          <w:rFonts w:ascii="Helvetica" w:eastAsia="Times New Roman" w:hAnsi="Helvetica" w:cs="Arial"/>
          <w:color w:val="2F2F2F"/>
          <w:sz w:val="18"/>
          <w:szCs w:val="18"/>
          <w:lang w:eastAsia="es-ES_tradnl"/>
        </w:rPr>
        <w:t>), entre otros.</w:t>
      </w:r>
    </w:p>
    <w:p w:rsidR="00B606C3" w:rsidRDefault="00B606C3" w:rsidP="00B606C3">
      <w:pPr>
        <w:spacing w:line="360" w:lineRule="auto"/>
        <w:jc w:val="both"/>
        <w:rPr>
          <w:rFonts w:ascii="Helvetica" w:eastAsia="Times New Roman" w:hAnsi="Helvetica" w:cs="Arial"/>
          <w:color w:val="2F2F2F"/>
          <w:sz w:val="18"/>
          <w:szCs w:val="18"/>
          <w:lang w:eastAsia="es-ES_tradnl"/>
        </w:rPr>
      </w:pPr>
    </w:p>
    <w:p w:rsidR="00B606C3" w:rsidRPr="00B606C3" w:rsidRDefault="00B606C3" w:rsidP="00B606C3">
      <w:pPr>
        <w:spacing w:line="360" w:lineRule="auto"/>
        <w:jc w:val="both"/>
        <w:rPr>
          <w:rFonts w:ascii="Helvetica" w:eastAsia="Times New Roman" w:hAnsi="Helvetica" w:cs="Arial"/>
          <w:color w:val="2F2F2F"/>
          <w:sz w:val="18"/>
          <w:szCs w:val="18"/>
          <w:lang w:eastAsia="es-ES_tradnl"/>
        </w:rPr>
      </w:pPr>
    </w:p>
    <w:p w:rsidR="0015747B" w:rsidRDefault="0015747B" w:rsidP="0015747B">
      <w:pPr>
        <w:pStyle w:val="Prrafodelista"/>
        <w:ind w:left="-42"/>
        <w:jc w:val="both"/>
        <w:rPr>
          <w:rFonts w:ascii="Helvetica" w:eastAsia="Times New Roman" w:hAnsi="Helvetica" w:cs="Arial"/>
          <w:b/>
          <w:bCs/>
          <w:color w:val="2F2F2F"/>
          <w:sz w:val="18"/>
          <w:szCs w:val="18"/>
          <w:lang w:eastAsia="es-ES_tradnl"/>
        </w:rPr>
      </w:pPr>
    </w:p>
    <w:p w:rsidR="0015747B" w:rsidRPr="0015747B" w:rsidRDefault="0015747B" w:rsidP="0015747B">
      <w:pPr>
        <w:pStyle w:val="Prrafodelista"/>
        <w:ind w:left="-42"/>
        <w:jc w:val="both"/>
        <w:rPr>
          <w:rFonts w:ascii="Arial" w:eastAsia="Times New Roman" w:hAnsi="Arial" w:cs="Arial"/>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245BE0">
      <w:pPr>
        <w:jc w:val="center"/>
        <w:rPr>
          <w:rFonts w:ascii="Helvetica" w:eastAsia="Times New Roman" w:hAnsi="Helvetica" w:cs="Arial"/>
          <w:b/>
          <w:bCs/>
          <w:color w:val="2F2F2F"/>
          <w:sz w:val="18"/>
          <w:szCs w:val="18"/>
          <w:lang w:eastAsia="es-ES_tradnl"/>
        </w:rPr>
      </w:pPr>
    </w:p>
    <w:p w:rsidR="00B606C3" w:rsidRDefault="00B606C3" w:rsidP="001A49BC">
      <w:pPr>
        <w:rPr>
          <w:rFonts w:ascii="Helvetica" w:eastAsia="Times New Roman" w:hAnsi="Helvetica" w:cs="Arial"/>
          <w:b/>
          <w:bCs/>
          <w:color w:val="2F2F2F"/>
          <w:sz w:val="18"/>
          <w:szCs w:val="18"/>
          <w:lang w:eastAsia="es-ES_tradnl"/>
        </w:rPr>
      </w:pPr>
      <w:bookmarkStart w:id="0" w:name="_GoBack"/>
      <w:bookmarkEnd w:id="0"/>
    </w:p>
    <w:p w:rsidR="00B606C3" w:rsidRDefault="00B606C3" w:rsidP="00245BE0">
      <w:pPr>
        <w:jc w:val="center"/>
        <w:rPr>
          <w:rFonts w:ascii="Helvetica" w:eastAsia="Times New Roman" w:hAnsi="Helvetica" w:cs="Arial"/>
          <w:b/>
          <w:bCs/>
          <w:color w:val="2F2F2F"/>
          <w:sz w:val="18"/>
          <w:szCs w:val="18"/>
          <w:lang w:eastAsia="es-ES_tradnl"/>
        </w:rPr>
      </w:pPr>
    </w:p>
    <w:p w:rsidR="00245BE0" w:rsidRDefault="00245BE0" w:rsidP="00245BE0">
      <w:pPr>
        <w:jc w:val="center"/>
        <w:rPr>
          <w:rFonts w:ascii="Helvetica" w:eastAsia="Times New Roman" w:hAnsi="Helvetica" w:cs="Arial"/>
          <w:b/>
          <w:bCs/>
          <w:color w:val="2F2F2F"/>
          <w:sz w:val="18"/>
          <w:szCs w:val="18"/>
          <w:lang w:eastAsia="es-ES_tradnl"/>
        </w:rPr>
      </w:pPr>
      <w:r w:rsidRPr="00DC2E57">
        <w:rPr>
          <w:rFonts w:ascii="Helvetica" w:eastAsia="Times New Roman" w:hAnsi="Helvetica" w:cs="Arial"/>
          <w:b/>
          <w:bCs/>
          <w:color w:val="2F2F2F"/>
          <w:sz w:val="18"/>
          <w:szCs w:val="18"/>
          <w:lang w:eastAsia="es-ES_tradnl"/>
        </w:rPr>
        <w:t>Guía de Referencia IV</w:t>
      </w:r>
    </w:p>
    <w:p w:rsidR="0015747B" w:rsidRPr="00DC2E57" w:rsidRDefault="0015747B" w:rsidP="00B606C3">
      <w:pPr>
        <w:spacing w:line="276" w:lineRule="auto"/>
        <w:jc w:val="center"/>
        <w:rPr>
          <w:rFonts w:ascii="Arial" w:eastAsia="Times New Roman" w:hAnsi="Arial" w:cs="Arial"/>
          <w:color w:val="2F2F2F"/>
          <w:sz w:val="18"/>
          <w:szCs w:val="18"/>
          <w:lang w:eastAsia="es-ES_tradnl"/>
        </w:rPr>
      </w:pPr>
    </w:p>
    <w:p w:rsidR="00245BE0" w:rsidRPr="00DC2E57" w:rsidRDefault="00245BE0" w:rsidP="00B606C3">
      <w:pPr>
        <w:spacing w:line="276" w:lineRule="auto"/>
        <w:jc w:val="center"/>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EJEMPLO DE POLÍTICA </w:t>
      </w:r>
      <w:r w:rsidRPr="00DC2E57">
        <w:rPr>
          <w:rFonts w:ascii="Helvetica" w:eastAsia="Times New Roman" w:hAnsi="Helvetica" w:cs="Arial"/>
          <w:b/>
          <w:bCs/>
          <w:color w:val="000000"/>
          <w:sz w:val="18"/>
          <w:szCs w:val="18"/>
          <w:lang w:eastAsia="es-ES_tradnl"/>
        </w:rPr>
        <w:t>DE PREVENCIÓN DE RIESGOS PSICOSOCIALES</w:t>
      </w:r>
    </w:p>
    <w:p w:rsidR="00245BE0" w:rsidRDefault="00245BE0" w:rsidP="00B606C3">
      <w:pPr>
        <w:spacing w:line="276" w:lineRule="auto"/>
        <w:ind w:firstLine="288"/>
        <w:jc w:val="both"/>
        <w:rPr>
          <w:rFonts w:ascii="Helvetica" w:eastAsia="Times New Roman" w:hAnsi="Helvetica" w:cs="Arial"/>
          <w:b/>
          <w:bCs/>
          <w:color w:val="2F2F2F"/>
          <w:sz w:val="18"/>
          <w:szCs w:val="18"/>
          <w:lang w:eastAsia="es-ES_tradnl"/>
        </w:rPr>
      </w:pPr>
      <w:r w:rsidRPr="00DC2E57">
        <w:rPr>
          <w:rFonts w:ascii="Helvetica" w:eastAsia="Times New Roman" w:hAnsi="Helvetica" w:cs="Arial"/>
          <w:color w:val="2F2F2F"/>
          <w:sz w:val="18"/>
          <w:szCs w:val="18"/>
          <w:lang w:eastAsia="es-ES_tradnl"/>
        </w:rPr>
        <w:t>El contenido de esta guía es un complemento para la mejor comprensión de la presente Norma, y </w:t>
      </w:r>
      <w:r w:rsidRPr="00DC2E57">
        <w:rPr>
          <w:rFonts w:ascii="Helvetica" w:eastAsia="Times New Roman" w:hAnsi="Helvetica" w:cs="Arial"/>
          <w:b/>
          <w:bCs/>
          <w:color w:val="2F2F2F"/>
          <w:sz w:val="18"/>
          <w:szCs w:val="18"/>
          <w:lang w:eastAsia="es-ES_tradnl"/>
        </w:rPr>
        <w:t>no es de cumplimiento obligatorio.</w:t>
      </w:r>
    </w:p>
    <w:p w:rsidR="0015747B" w:rsidRDefault="0015747B" w:rsidP="00B606C3">
      <w:pPr>
        <w:spacing w:line="276" w:lineRule="auto"/>
        <w:ind w:firstLine="288"/>
        <w:jc w:val="both"/>
        <w:rPr>
          <w:rFonts w:ascii="Helvetica" w:eastAsia="Times New Roman" w:hAnsi="Helvetica" w:cs="Arial"/>
          <w:b/>
          <w:bCs/>
          <w:color w:val="2F2F2F"/>
          <w:sz w:val="18"/>
          <w:szCs w:val="18"/>
          <w:lang w:eastAsia="es-ES_tradnl"/>
        </w:rPr>
      </w:pPr>
    </w:p>
    <w:p w:rsidR="0015747B" w:rsidRPr="00DC2E57" w:rsidRDefault="0015747B" w:rsidP="00B606C3">
      <w:pPr>
        <w:spacing w:line="276" w:lineRule="auto"/>
        <w:ind w:firstLine="288"/>
        <w:jc w:val="both"/>
        <w:rPr>
          <w:rFonts w:ascii="Arial" w:eastAsia="Times New Roman" w:hAnsi="Arial" w:cs="Arial"/>
          <w:color w:val="2F2F2F"/>
          <w:sz w:val="18"/>
          <w:szCs w:val="18"/>
          <w:lang w:eastAsia="es-ES_tradnl"/>
        </w:rPr>
      </w:pPr>
    </w:p>
    <w:p w:rsidR="00245BE0" w:rsidRDefault="00245BE0" w:rsidP="00B606C3">
      <w:pPr>
        <w:spacing w:line="276" w:lineRule="auto"/>
        <w:jc w:val="center"/>
        <w:rPr>
          <w:rFonts w:ascii="Helvetica" w:eastAsia="Times New Roman" w:hAnsi="Helvetica" w:cs="Arial"/>
          <w:b/>
          <w:bCs/>
          <w:color w:val="000000"/>
          <w:sz w:val="18"/>
          <w:szCs w:val="18"/>
          <w:lang w:eastAsia="es-ES_tradnl"/>
        </w:rPr>
      </w:pPr>
      <w:r w:rsidRPr="00DC2E57">
        <w:rPr>
          <w:rFonts w:ascii="Helvetica" w:eastAsia="Times New Roman" w:hAnsi="Helvetica" w:cs="Arial"/>
          <w:b/>
          <w:bCs/>
          <w:color w:val="2F2F2F"/>
          <w:sz w:val="18"/>
          <w:szCs w:val="18"/>
          <w:lang w:eastAsia="es-ES_tradnl"/>
        </w:rPr>
        <w:t>POLÍTICA </w:t>
      </w:r>
      <w:r w:rsidRPr="00DC2E57">
        <w:rPr>
          <w:rFonts w:ascii="Helvetica" w:eastAsia="Times New Roman" w:hAnsi="Helvetica" w:cs="Arial"/>
          <w:b/>
          <w:bCs/>
          <w:color w:val="000000"/>
          <w:sz w:val="18"/>
          <w:szCs w:val="18"/>
          <w:lang w:eastAsia="es-ES_tradnl"/>
        </w:rPr>
        <w:t>DE PREVENCIÓN DE RIESGOS PSICOSOCIALES</w:t>
      </w:r>
    </w:p>
    <w:p w:rsidR="0015747B" w:rsidRPr="00DC2E57" w:rsidRDefault="0015747B" w:rsidP="00B606C3">
      <w:pPr>
        <w:spacing w:line="276" w:lineRule="auto"/>
        <w:jc w:val="center"/>
        <w:rPr>
          <w:rFonts w:ascii="Arial" w:eastAsia="Times New Roman" w:hAnsi="Arial" w:cs="Arial"/>
          <w:color w:val="2F2F2F"/>
          <w:sz w:val="18"/>
          <w:szCs w:val="18"/>
          <w:lang w:eastAsia="es-ES_tradnl"/>
        </w:rPr>
      </w:pPr>
    </w:p>
    <w:p w:rsidR="00245BE0" w:rsidRPr="00DC2E57" w:rsidRDefault="00245BE0" w:rsidP="001A49BC">
      <w:pPr>
        <w:spacing w:line="276" w:lineRule="auto"/>
        <w:ind w:firstLine="288"/>
        <w:rPr>
          <w:rFonts w:ascii="Arial" w:eastAsia="Times New Roman" w:hAnsi="Arial" w:cs="Arial"/>
          <w:color w:val="2F2F2F"/>
          <w:sz w:val="18"/>
          <w:szCs w:val="18"/>
          <w:lang w:eastAsia="es-ES_tradnl"/>
        </w:rPr>
      </w:pPr>
      <w:r w:rsidRPr="00DC2E57">
        <w:rPr>
          <w:rFonts w:ascii="Helvetica" w:eastAsia="Times New Roman" w:hAnsi="Helvetica" w:cs="Arial"/>
          <w:color w:val="2F2F2F"/>
          <w:sz w:val="18"/>
          <w:szCs w:val="18"/>
          <w:lang w:eastAsia="es-ES_tradnl"/>
        </w:rPr>
        <w:t>En este centro de trabajo (Razón Social) en relación con la prevención de los factores de riesgo psicosocial; la prevención de la violencia laboral, y la promoción de un entorno organizacional favorable, se asumen los compromisos siguientes:</w:t>
      </w:r>
    </w:p>
    <w:p w:rsidR="00245BE0" w:rsidRPr="0015747B" w:rsidRDefault="00245BE0" w:rsidP="001A49BC">
      <w:pPr>
        <w:pStyle w:val="Prrafodelista"/>
        <w:numPr>
          <w:ilvl w:val="0"/>
          <w:numId w:val="4"/>
        </w:numPr>
        <w:spacing w:line="276" w:lineRule="auto"/>
        <w:rPr>
          <w:rFonts w:ascii="Arial" w:eastAsia="Times New Roman" w:hAnsi="Arial" w:cs="Arial"/>
          <w:color w:val="2F2F2F"/>
          <w:sz w:val="18"/>
          <w:szCs w:val="18"/>
          <w:lang w:eastAsia="es-ES_tradnl"/>
        </w:rPr>
      </w:pPr>
      <w:r w:rsidRPr="0015747B">
        <w:rPr>
          <w:rFonts w:ascii="Helvetica" w:eastAsia="Times New Roman" w:hAnsi="Helvetica" w:cs="Arial"/>
          <w:color w:val="2F2F2F"/>
          <w:sz w:val="18"/>
          <w:szCs w:val="18"/>
          <w:lang w:eastAsia="es-ES_tradnl"/>
        </w:rPr>
        <w:t>Es obligación de supervisores, gerentes y directores aplicar esta política y predicar con el ejemplo;</w:t>
      </w:r>
    </w:p>
    <w:p w:rsidR="00245BE0" w:rsidRPr="0015747B" w:rsidRDefault="00245BE0" w:rsidP="001A49BC">
      <w:pPr>
        <w:pStyle w:val="Prrafodelista"/>
        <w:numPr>
          <w:ilvl w:val="0"/>
          <w:numId w:val="4"/>
        </w:numPr>
        <w:spacing w:line="276" w:lineRule="auto"/>
        <w:rPr>
          <w:rFonts w:ascii="Arial" w:eastAsia="Times New Roman" w:hAnsi="Arial" w:cs="Arial"/>
          <w:color w:val="2F2F2F"/>
          <w:sz w:val="18"/>
          <w:szCs w:val="18"/>
          <w:lang w:eastAsia="es-ES_tradnl"/>
        </w:rPr>
      </w:pPr>
      <w:r w:rsidRPr="0015747B">
        <w:rPr>
          <w:rFonts w:ascii="Helvetica" w:eastAsia="Times New Roman" w:hAnsi="Helvetica" w:cs="Arial"/>
          <w:color w:val="2F2F2F"/>
          <w:sz w:val="18"/>
          <w:szCs w:val="18"/>
          <w:lang w:eastAsia="es-ES_tradnl"/>
        </w:rPr>
        <w:t>Los actos de violencia laboral no son tolerados, así como ningún incidente que propicie factores de riesgo psicosocial o acciones en contra del entorno organizacional favorable;</w:t>
      </w:r>
    </w:p>
    <w:p w:rsidR="00245BE0" w:rsidRPr="0015747B" w:rsidRDefault="00245BE0" w:rsidP="001A49BC">
      <w:pPr>
        <w:pStyle w:val="Prrafodelista"/>
        <w:numPr>
          <w:ilvl w:val="0"/>
          <w:numId w:val="4"/>
        </w:numPr>
        <w:spacing w:line="276" w:lineRule="auto"/>
        <w:rPr>
          <w:rFonts w:ascii="Arial" w:eastAsia="Times New Roman" w:hAnsi="Arial" w:cs="Arial"/>
          <w:color w:val="2F2F2F"/>
          <w:sz w:val="18"/>
          <w:szCs w:val="18"/>
          <w:lang w:eastAsia="es-ES_tradnl"/>
        </w:rPr>
      </w:pPr>
      <w:r w:rsidRPr="0015747B">
        <w:rPr>
          <w:rFonts w:ascii="Helvetica" w:eastAsia="Times New Roman" w:hAnsi="Helvetica" w:cs="Arial"/>
          <w:color w:val="2F2F2F"/>
          <w:sz w:val="18"/>
          <w:szCs w:val="18"/>
          <w:lang w:eastAsia="es-ES_tradnl"/>
        </w:rPr>
        <w:t>Se aplican medidas encaminadas a la prevención de los factores de riesgo psicosocial; la prevención de la violencia laboral, y la promoción de un entorno organizacional favorable, para prevenir sus consecuencias adversas;</w:t>
      </w:r>
    </w:p>
    <w:p w:rsidR="00245BE0" w:rsidRPr="0015747B" w:rsidRDefault="00245BE0" w:rsidP="001A49BC">
      <w:pPr>
        <w:pStyle w:val="Prrafodelista"/>
        <w:numPr>
          <w:ilvl w:val="0"/>
          <w:numId w:val="4"/>
        </w:numPr>
        <w:spacing w:line="276" w:lineRule="auto"/>
        <w:rPr>
          <w:rFonts w:ascii="Arial" w:eastAsia="Times New Roman" w:hAnsi="Arial" w:cs="Arial"/>
          <w:color w:val="2F2F2F"/>
          <w:sz w:val="18"/>
          <w:szCs w:val="18"/>
          <w:lang w:eastAsia="es-ES_tradnl"/>
        </w:rPr>
      </w:pPr>
      <w:r w:rsidRPr="0015747B">
        <w:rPr>
          <w:rFonts w:ascii="Helvetica" w:eastAsia="Times New Roman" w:hAnsi="Helvetica" w:cs="Arial"/>
          <w:color w:val="2F2F2F"/>
          <w:sz w:val="18"/>
          <w:szCs w:val="18"/>
          <w:lang w:eastAsia="es-ES_tradnl"/>
        </w:rPr>
        <w:t>Se cuenta con un procedimiento de atención justo, que no permite represalias y evita reclamaciones abusivas o carentes de fundamento, y que garantiza la confidencialidad de los casos;</w:t>
      </w:r>
    </w:p>
    <w:p w:rsidR="00245BE0" w:rsidRPr="0015747B" w:rsidRDefault="00245BE0" w:rsidP="001A49BC">
      <w:pPr>
        <w:pStyle w:val="Prrafodelista"/>
        <w:numPr>
          <w:ilvl w:val="0"/>
          <w:numId w:val="4"/>
        </w:numPr>
        <w:spacing w:line="276" w:lineRule="auto"/>
        <w:rPr>
          <w:rFonts w:ascii="Arial" w:eastAsia="Times New Roman" w:hAnsi="Arial" w:cs="Arial"/>
          <w:color w:val="2F2F2F"/>
          <w:sz w:val="18"/>
          <w:szCs w:val="18"/>
          <w:lang w:eastAsia="es-ES_tradnl"/>
        </w:rPr>
      </w:pPr>
      <w:r w:rsidRPr="0015747B">
        <w:rPr>
          <w:rFonts w:ascii="Helvetica" w:eastAsia="Times New Roman" w:hAnsi="Helvetica" w:cs="Arial"/>
          <w:color w:val="2F2F2F"/>
          <w:sz w:val="18"/>
          <w:szCs w:val="18"/>
          <w:lang w:eastAsia="es-ES_tradnl"/>
        </w:rPr>
        <w:t>Se realizan acciones de sensibilización, programas de información y capacitación;</w:t>
      </w:r>
    </w:p>
    <w:p w:rsidR="00245BE0" w:rsidRPr="0015747B" w:rsidRDefault="00245BE0" w:rsidP="001A49BC">
      <w:pPr>
        <w:pStyle w:val="Prrafodelista"/>
        <w:numPr>
          <w:ilvl w:val="0"/>
          <w:numId w:val="4"/>
        </w:numPr>
        <w:spacing w:line="276" w:lineRule="auto"/>
        <w:rPr>
          <w:rFonts w:ascii="Arial" w:eastAsia="Times New Roman" w:hAnsi="Arial" w:cs="Arial"/>
          <w:color w:val="2F2F2F"/>
          <w:sz w:val="18"/>
          <w:szCs w:val="18"/>
          <w:lang w:eastAsia="es-ES_tradnl"/>
        </w:rPr>
      </w:pPr>
      <w:r w:rsidRPr="0015747B">
        <w:rPr>
          <w:rFonts w:ascii="Helvetica" w:eastAsia="Times New Roman" w:hAnsi="Helvetica" w:cs="Arial"/>
          <w:color w:val="2F2F2F"/>
          <w:sz w:val="18"/>
          <w:szCs w:val="18"/>
          <w:lang w:eastAsia="es-ES_tradnl"/>
        </w:rPr>
        <w:t>Se divulgan de forma eficaz las políticas de prevención y las medidas de prevención;</w:t>
      </w:r>
    </w:p>
    <w:p w:rsidR="00245BE0" w:rsidRPr="0015747B" w:rsidRDefault="00245BE0" w:rsidP="001A49BC">
      <w:pPr>
        <w:pStyle w:val="Prrafodelista"/>
        <w:numPr>
          <w:ilvl w:val="0"/>
          <w:numId w:val="4"/>
        </w:numPr>
        <w:spacing w:line="276" w:lineRule="auto"/>
        <w:rPr>
          <w:rFonts w:ascii="Arial" w:eastAsia="Times New Roman" w:hAnsi="Arial" w:cs="Arial"/>
          <w:color w:val="2F2F2F"/>
          <w:sz w:val="18"/>
          <w:szCs w:val="18"/>
          <w:lang w:eastAsia="es-ES_tradnl"/>
        </w:rPr>
      </w:pPr>
      <w:r w:rsidRPr="0015747B">
        <w:rPr>
          <w:rFonts w:ascii="Helvetica" w:eastAsia="Times New Roman" w:hAnsi="Helvetica" w:cs="Arial"/>
          <w:color w:val="2F2F2F"/>
          <w:sz w:val="18"/>
          <w:szCs w:val="18"/>
          <w:lang w:eastAsia="es-ES_tradnl"/>
        </w:rPr>
        <w:t>Todos los trabajadores participan para establecer y poner en práctica esta política en el lugar de trabajo;</w:t>
      </w:r>
    </w:p>
    <w:p w:rsidR="00245BE0" w:rsidRPr="0015747B" w:rsidRDefault="00245BE0" w:rsidP="001A49BC">
      <w:pPr>
        <w:pStyle w:val="Prrafodelista"/>
        <w:numPr>
          <w:ilvl w:val="0"/>
          <w:numId w:val="4"/>
        </w:numPr>
        <w:spacing w:line="276" w:lineRule="auto"/>
        <w:rPr>
          <w:rFonts w:ascii="Arial" w:eastAsia="Times New Roman" w:hAnsi="Arial" w:cs="Arial"/>
          <w:color w:val="2F2F2F"/>
          <w:sz w:val="18"/>
          <w:szCs w:val="18"/>
          <w:lang w:eastAsia="es-ES_tradnl"/>
        </w:rPr>
      </w:pPr>
      <w:r w:rsidRPr="0015747B">
        <w:rPr>
          <w:rFonts w:ascii="Helvetica" w:eastAsia="Times New Roman" w:hAnsi="Helvetica" w:cs="Arial"/>
          <w:color w:val="2F2F2F"/>
          <w:sz w:val="18"/>
          <w:szCs w:val="18"/>
          <w:lang w:eastAsia="es-ES_tradnl"/>
        </w:rPr>
        <w:t>Se respeta al ejercicio de los derechos del personal para observar sus creencias o prácticas o para satisfacer sus necesidades relacionadas con la raza, sexo, religión, etnia o edad o cualquier otra condición que pueda dar origen a la discriminación, y</w:t>
      </w:r>
    </w:p>
    <w:p w:rsidR="00245BE0" w:rsidRPr="0015747B" w:rsidRDefault="00245BE0" w:rsidP="001A49BC">
      <w:pPr>
        <w:pStyle w:val="Prrafodelista"/>
        <w:numPr>
          <w:ilvl w:val="0"/>
          <w:numId w:val="4"/>
        </w:numPr>
        <w:spacing w:line="276" w:lineRule="auto"/>
        <w:rPr>
          <w:rFonts w:ascii="Arial" w:eastAsia="Times New Roman" w:hAnsi="Arial" w:cs="Arial"/>
          <w:color w:val="2F2F2F"/>
          <w:sz w:val="18"/>
          <w:szCs w:val="18"/>
          <w:lang w:eastAsia="es-ES_tradnl"/>
        </w:rPr>
      </w:pPr>
      <w:r w:rsidRPr="0015747B">
        <w:rPr>
          <w:rFonts w:ascii="Helvetica" w:eastAsia="Times New Roman" w:hAnsi="Helvetica" w:cs="Arial"/>
          <w:color w:val="2F2F2F"/>
          <w:sz w:val="18"/>
          <w:szCs w:val="18"/>
          <w:lang w:eastAsia="es-ES_tradnl"/>
        </w:rPr>
        <w:t>Se crean espacios de participación y consulta, teniendo en cuenta las ideas de los trabajadores y empleados.</w:t>
      </w:r>
    </w:p>
    <w:p w:rsidR="0015747B" w:rsidRPr="0015747B" w:rsidRDefault="0015747B" w:rsidP="001A49BC">
      <w:pPr>
        <w:pStyle w:val="Prrafodelista"/>
        <w:spacing w:line="276" w:lineRule="auto"/>
        <w:ind w:left="288"/>
        <w:rPr>
          <w:rFonts w:ascii="Arial" w:eastAsia="Times New Roman" w:hAnsi="Arial" w:cs="Arial"/>
          <w:color w:val="2F2F2F"/>
          <w:sz w:val="18"/>
          <w:szCs w:val="18"/>
          <w:lang w:eastAsia="es-ES_tradnl"/>
        </w:rPr>
      </w:pPr>
    </w:p>
    <w:p w:rsidR="00245BE0" w:rsidRPr="00DC2E57" w:rsidRDefault="00245BE0" w:rsidP="001A49BC">
      <w:pPr>
        <w:spacing w:line="276" w:lineRule="auto"/>
        <w:ind w:hanging="612"/>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Nota:</w:t>
      </w:r>
      <w:r w:rsidRPr="00DC2E57">
        <w:rPr>
          <w:rFonts w:ascii="Helvetica" w:eastAsia="Times New Roman" w:hAnsi="Helvetica" w:cs="Arial"/>
          <w:color w:val="2F2F2F"/>
          <w:sz w:val="18"/>
          <w:szCs w:val="18"/>
          <w:lang w:eastAsia="es-ES_tradnl"/>
        </w:rPr>
        <w:t> </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La política deberá indicar a los responsables (con capacidad para su aplicación) y los recursos que se disponen para cumplir con las políticas en todos los planos de la organización; la asignación de responsabilidades tanto a las personas como a los equipos de trabajo, los cuales reciben la</w:t>
      </w:r>
    </w:p>
    <w:p w:rsidR="00245BE0" w:rsidRDefault="00245BE0" w:rsidP="001A49BC">
      <w:pPr>
        <w:spacing w:line="276" w:lineRule="auto"/>
        <w:rPr>
          <w:rFonts w:ascii="Helvetica" w:eastAsia="Times New Roman" w:hAnsi="Helvetica" w:cs="Arial"/>
          <w:color w:val="2F2F2F"/>
          <w:sz w:val="18"/>
          <w:szCs w:val="18"/>
          <w:lang w:eastAsia="es-ES_tradnl"/>
        </w:rPr>
      </w:pPr>
      <w:r w:rsidRPr="00DC2E57">
        <w:rPr>
          <w:rFonts w:ascii="Helvetica" w:eastAsia="Times New Roman" w:hAnsi="Helvetica" w:cs="Arial"/>
          <w:color w:val="2F2F2F"/>
          <w:sz w:val="18"/>
          <w:szCs w:val="18"/>
          <w:lang w:eastAsia="es-ES_tradnl"/>
        </w:rPr>
        <w:t>capacitación para la aplicación de las políticas.</w:t>
      </w:r>
    </w:p>
    <w:p w:rsidR="00B606C3" w:rsidRPr="00DC2E57" w:rsidRDefault="00B606C3" w:rsidP="001A49BC">
      <w:pPr>
        <w:spacing w:line="276" w:lineRule="auto"/>
        <w:rPr>
          <w:rFonts w:ascii="Arial" w:eastAsia="Times New Roman" w:hAnsi="Arial" w:cs="Arial"/>
          <w:color w:val="2F2F2F"/>
          <w:sz w:val="18"/>
          <w:szCs w:val="18"/>
          <w:lang w:eastAsia="es-ES_tradnl"/>
        </w:rPr>
      </w:pPr>
    </w:p>
    <w:p w:rsidR="00245BE0" w:rsidRDefault="00245BE0" w:rsidP="001A49BC">
      <w:pPr>
        <w:spacing w:line="276" w:lineRule="auto"/>
        <w:ind w:firstLine="288"/>
        <w:jc w:val="both"/>
        <w:rPr>
          <w:rFonts w:ascii="Helvetica" w:eastAsia="Times New Roman" w:hAnsi="Helvetica" w:cs="Arial"/>
          <w:b/>
          <w:color w:val="2F2F2F"/>
          <w:sz w:val="18"/>
          <w:szCs w:val="18"/>
          <w:lang w:eastAsia="es-ES_tradnl"/>
        </w:rPr>
      </w:pPr>
      <w:r w:rsidRPr="00B606C3">
        <w:rPr>
          <w:rFonts w:ascii="Helvetica" w:eastAsia="Times New Roman" w:hAnsi="Helvetica" w:cs="Arial"/>
          <w:b/>
          <w:color w:val="2F2F2F"/>
          <w:sz w:val="18"/>
          <w:szCs w:val="18"/>
          <w:lang w:eastAsia="es-ES_tradnl"/>
        </w:rPr>
        <w:t>La política se basa en los principios siguientes:</w:t>
      </w:r>
    </w:p>
    <w:p w:rsidR="00B606C3" w:rsidRPr="00B606C3" w:rsidRDefault="00B606C3" w:rsidP="001A49BC">
      <w:pPr>
        <w:spacing w:line="276" w:lineRule="auto"/>
        <w:ind w:firstLine="288"/>
        <w:jc w:val="both"/>
        <w:rPr>
          <w:rFonts w:ascii="Arial" w:eastAsia="Times New Roman" w:hAnsi="Arial" w:cs="Arial"/>
          <w:b/>
          <w:color w:val="2F2F2F"/>
          <w:sz w:val="18"/>
          <w:szCs w:val="18"/>
          <w:lang w:eastAsia="es-ES_tradnl"/>
        </w:rPr>
      </w:pPr>
    </w:p>
    <w:p w:rsidR="00245BE0" w:rsidRPr="00DC2E57" w:rsidRDefault="00245BE0" w:rsidP="001A49BC">
      <w:pPr>
        <w:spacing w:line="276" w:lineRule="auto"/>
        <w:ind w:hanging="432"/>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1</w:t>
      </w:r>
      <w:r w:rsidRPr="00B606C3">
        <w:rPr>
          <w:rFonts w:ascii="Helvetica" w:eastAsia="Times New Roman" w:hAnsi="Helvetica" w:cs="Arial"/>
          <w:b/>
          <w:bCs/>
          <w:color w:val="2F2F2F"/>
          <w:sz w:val="18"/>
          <w:szCs w:val="18"/>
          <w:lang w:eastAsia="es-ES_tradnl"/>
        </w:rPr>
        <w:t>.</w:t>
      </w:r>
      <w:r w:rsidRPr="00B606C3">
        <w:rPr>
          <w:rFonts w:ascii="Arial" w:eastAsia="Times New Roman" w:hAnsi="Arial" w:cs="Arial"/>
          <w:b/>
          <w:color w:val="2F2F2F"/>
          <w:sz w:val="20"/>
          <w:szCs w:val="20"/>
          <w:lang w:eastAsia="es-ES_tradnl"/>
        </w:rPr>
        <w:t>     </w:t>
      </w:r>
      <w:r w:rsidRPr="00B606C3">
        <w:rPr>
          <w:rFonts w:ascii="Helvetica" w:eastAsia="Times New Roman" w:hAnsi="Helvetica" w:cs="Arial"/>
          <w:b/>
          <w:color w:val="2F2F2F"/>
          <w:sz w:val="18"/>
          <w:szCs w:val="18"/>
          <w:lang w:eastAsia="es-ES_tradnl"/>
        </w:rPr>
        <w:t>Para favorecer un entorno organizacional favorable, en el centro de trabajo se:</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a)</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Realizan reuniones con los trabajadores para que todos tengan la oportunidad de exponer sus dudas, inquietudes, quejas relacionadas con su trabajo;</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b)</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Mantienen limpias las áreas de trabajo; así como las áreas comunes: comedor, baños, sanitarios, accesos;</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c)</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Trata con amabilidad y cortesía a los compañeros de trabajo, jefes, subalternos, visitantes, proveedores, clientes;</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d)</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Atienden todos los casos relacionados con burlas, malos tratos, discriminación, etc., y en su caso, se sancionan éstos;</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e)</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Realizan exámenes médicos al personal de nuevo ingreso para procurar y mantener su salud;</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f)</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Llevan a cabo exámenes psicológicos y/o psicométricos para situar a cada trabajador en el puesto para el cual cuente con capacidades y preparación acordes;</w:t>
      </w:r>
    </w:p>
    <w:p w:rsidR="00245BE0" w:rsidRPr="00DC2E57" w:rsidRDefault="00245BE0" w:rsidP="001A49BC">
      <w:pPr>
        <w:spacing w:line="276" w:lineRule="auto"/>
        <w:ind w:hanging="360"/>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g)</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Realizan planes de promoción interna, y</w:t>
      </w:r>
    </w:p>
    <w:p w:rsidR="00245BE0" w:rsidRDefault="00245BE0" w:rsidP="001A49BC">
      <w:pPr>
        <w:spacing w:line="276" w:lineRule="auto"/>
        <w:ind w:hanging="360"/>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h)</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Capacita a todo el personal para el desempeño de sus funciones, su seguridad y desarrollo.</w:t>
      </w:r>
    </w:p>
    <w:p w:rsidR="00B606C3" w:rsidRPr="00DC2E57" w:rsidRDefault="00B606C3" w:rsidP="001A49BC">
      <w:pPr>
        <w:spacing w:line="276" w:lineRule="auto"/>
        <w:ind w:hanging="360"/>
        <w:jc w:val="both"/>
        <w:rPr>
          <w:rFonts w:ascii="Arial" w:eastAsia="Times New Roman" w:hAnsi="Arial" w:cs="Arial"/>
          <w:color w:val="2F2F2F"/>
          <w:sz w:val="18"/>
          <w:szCs w:val="18"/>
          <w:lang w:eastAsia="es-ES_tradnl"/>
        </w:rPr>
      </w:pPr>
    </w:p>
    <w:p w:rsidR="00245BE0" w:rsidRDefault="00245BE0" w:rsidP="001A49BC">
      <w:pPr>
        <w:spacing w:line="276" w:lineRule="auto"/>
        <w:ind w:hanging="432"/>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lastRenderedPageBreak/>
        <w:t>2.</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En este centro de trabajo, para promover el sentido de pertenencia de los trabajadores a la organización, se hace hincapié en que todas y todos los trabajadores y empleados son importantes para</w:t>
      </w:r>
      <w:r w:rsidRPr="00DC2E57">
        <w:rPr>
          <w:rFonts w:ascii="Helvetica" w:eastAsia="Times New Roman" w:hAnsi="Helvetica" w:cs="Arial"/>
          <w:b/>
          <w:bCs/>
          <w:color w:val="2F2F2F"/>
          <w:sz w:val="18"/>
          <w:szCs w:val="18"/>
          <w:lang w:eastAsia="es-ES_tradnl"/>
        </w:rPr>
        <w:t> </w:t>
      </w:r>
      <w:r w:rsidRPr="00DC2E57">
        <w:rPr>
          <w:rFonts w:ascii="Helvetica" w:eastAsia="Times New Roman" w:hAnsi="Helvetica" w:cs="Arial"/>
          <w:color w:val="2F2F2F"/>
          <w:sz w:val="18"/>
          <w:szCs w:val="18"/>
          <w:lang w:eastAsia="es-ES_tradnl"/>
        </w:rPr>
        <w:t>el centro de trabajo, ya que el mismo no puede funcionar si no se cuenta con personal desde el de la limpieza, pasando por el operativo, administrativo y hasta el directivo.</w:t>
      </w:r>
    </w:p>
    <w:p w:rsidR="00B606C3" w:rsidRPr="00DC2E57" w:rsidRDefault="00B606C3" w:rsidP="001A49BC">
      <w:pPr>
        <w:spacing w:line="276" w:lineRule="auto"/>
        <w:ind w:hanging="432"/>
        <w:jc w:val="both"/>
        <w:rPr>
          <w:rFonts w:ascii="Arial" w:eastAsia="Times New Roman" w:hAnsi="Arial" w:cs="Arial"/>
          <w:color w:val="2F2F2F"/>
          <w:sz w:val="18"/>
          <w:szCs w:val="18"/>
          <w:lang w:eastAsia="es-ES_tradnl"/>
        </w:rPr>
      </w:pPr>
    </w:p>
    <w:p w:rsidR="00245BE0" w:rsidRDefault="00245BE0" w:rsidP="001A49BC">
      <w:pPr>
        <w:spacing w:line="276" w:lineRule="auto"/>
        <w:ind w:hanging="432"/>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3.</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Este centro de trabajo, para lograr la adecuada realización de las tareas encomendadas, imparte a sus trabajadores y empleados la capacitación establecida en la Ley Federal del Trabajo, acorde a las actividades que desempeñan.</w:t>
      </w:r>
    </w:p>
    <w:p w:rsidR="00B606C3" w:rsidRPr="00DC2E57" w:rsidRDefault="00B606C3" w:rsidP="001A49BC">
      <w:pPr>
        <w:spacing w:line="276" w:lineRule="auto"/>
        <w:ind w:hanging="432"/>
        <w:jc w:val="both"/>
        <w:rPr>
          <w:rFonts w:ascii="Arial" w:eastAsia="Times New Roman" w:hAnsi="Arial" w:cs="Arial"/>
          <w:color w:val="2F2F2F"/>
          <w:sz w:val="18"/>
          <w:szCs w:val="18"/>
          <w:lang w:eastAsia="es-ES_tradnl"/>
        </w:rPr>
      </w:pPr>
    </w:p>
    <w:p w:rsidR="00245BE0" w:rsidRDefault="00245BE0" w:rsidP="001A49BC">
      <w:pPr>
        <w:spacing w:line="276" w:lineRule="auto"/>
        <w:ind w:hanging="432"/>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4.</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En este centro de trabajo, para lograr la definición precisa de responsabilidades para los trabajadores, se difunde y promueve el seguimiento a los manuales de organización y las descripciones de puesto que indican las responsabilidades específicas de cada puesto de trabajo.</w:t>
      </w:r>
    </w:p>
    <w:p w:rsidR="00B606C3" w:rsidRPr="00DC2E57" w:rsidRDefault="00B606C3" w:rsidP="001A49BC">
      <w:pPr>
        <w:spacing w:line="276" w:lineRule="auto"/>
        <w:ind w:hanging="432"/>
        <w:jc w:val="both"/>
        <w:rPr>
          <w:rFonts w:ascii="Arial" w:eastAsia="Times New Roman" w:hAnsi="Arial" w:cs="Arial"/>
          <w:color w:val="2F2F2F"/>
          <w:sz w:val="18"/>
          <w:szCs w:val="18"/>
          <w:lang w:eastAsia="es-ES_tradnl"/>
        </w:rPr>
      </w:pPr>
    </w:p>
    <w:p w:rsidR="00245BE0" w:rsidRDefault="00245BE0" w:rsidP="001A49BC">
      <w:pPr>
        <w:spacing w:line="276" w:lineRule="auto"/>
        <w:ind w:hanging="432"/>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5.</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lograr la participación proactiva y comunicación entre sus integrantes, este centro de trabajo publica en tableros anuncios, noticias y avisos de interés para sus trabajadores y empleados relativos a las labores y operaciones de la misma, y éstos, a su vez, pueden publicar en dichos tableros el mismo tipo de anuncios, noticias y avisos. En estos tableros no se incluyen avisos que no están estrictamente relacionados con las labores del centro de trabajo.</w:t>
      </w:r>
    </w:p>
    <w:p w:rsidR="00B606C3" w:rsidRPr="00DC2E57" w:rsidRDefault="00B606C3" w:rsidP="001A49BC">
      <w:pPr>
        <w:spacing w:line="276" w:lineRule="auto"/>
        <w:ind w:hanging="432"/>
        <w:jc w:val="both"/>
        <w:rPr>
          <w:rFonts w:ascii="Arial" w:eastAsia="Times New Roman" w:hAnsi="Arial" w:cs="Arial"/>
          <w:color w:val="2F2F2F"/>
          <w:sz w:val="18"/>
          <w:szCs w:val="18"/>
          <w:lang w:eastAsia="es-ES_tradnl"/>
        </w:rPr>
      </w:pPr>
    </w:p>
    <w:p w:rsidR="00245BE0" w:rsidRDefault="00245BE0" w:rsidP="001A49BC">
      <w:pPr>
        <w:spacing w:line="276" w:lineRule="auto"/>
        <w:ind w:hanging="432"/>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6.</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promover un trabajo digno y lograr un entorno organizacional favorable, este centro de trabajo realiza una distribución adecuada de cargas de trabajo, con jornadas de trabajo conforme a la Ley Federal de Trabajo, para tal efecto, define en los manuales de organización y en las descripciones de puesto que se emiten, así como en el Reglamento Interior de Trabajo, en función de la naturaleza especifica de la labor de que se trate.</w:t>
      </w:r>
    </w:p>
    <w:p w:rsidR="00B606C3" w:rsidRPr="00DC2E57" w:rsidRDefault="00B606C3" w:rsidP="001A49BC">
      <w:pPr>
        <w:spacing w:line="276" w:lineRule="auto"/>
        <w:ind w:hanging="432"/>
        <w:jc w:val="both"/>
        <w:rPr>
          <w:rFonts w:ascii="Arial" w:eastAsia="Times New Roman" w:hAnsi="Arial" w:cs="Arial"/>
          <w:color w:val="2F2F2F"/>
          <w:sz w:val="18"/>
          <w:szCs w:val="18"/>
          <w:lang w:eastAsia="es-ES_tradnl"/>
        </w:rPr>
      </w:pPr>
    </w:p>
    <w:p w:rsidR="00245BE0" w:rsidRDefault="00245BE0" w:rsidP="001A49BC">
      <w:pPr>
        <w:spacing w:line="276" w:lineRule="auto"/>
        <w:ind w:hanging="432"/>
        <w:jc w:val="both"/>
        <w:rPr>
          <w:rFonts w:ascii="Helvetica" w:eastAsia="Times New Roman" w:hAnsi="Helvetica" w:cs="Arial"/>
          <w:color w:val="2F2F2F"/>
          <w:sz w:val="18"/>
          <w:szCs w:val="18"/>
          <w:lang w:eastAsia="es-ES_tradnl"/>
        </w:rPr>
      </w:pPr>
      <w:r w:rsidRPr="00DC2E57">
        <w:rPr>
          <w:rFonts w:ascii="Helvetica" w:eastAsia="Times New Roman" w:hAnsi="Helvetica" w:cs="Arial"/>
          <w:b/>
          <w:bCs/>
          <w:color w:val="2F2F2F"/>
          <w:sz w:val="18"/>
          <w:szCs w:val="18"/>
          <w:lang w:eastAsia="es-ES_tradnl"/>
        </w:rPr>
        <w:t>7.</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Para reconocer el desempeño de los trabajadores en el centro de trabajo, se evalúa por lo menos una vez al año el desempeño de cada uno de sus trabajadores y empleados, lo cual se lleva a cabo personalmente por conducto del supervisor o jefe inmediato del trabajador o empleado de que se trate y los resultados de la misma sirven de base para la determinar el reconocimiento o beneficios a los trabajadores sobresalientes.</w:t>
      </w:r>
    </w:p>
    <w:p w:rsidR="00B606C3" w:rsidRPr="00DC2E57" w:rsidRDefault="00B606C3" w:rsidP="001A49BC">
      <w:pPr>
        <w:spacing w:line="276" w:lineRule="auto"/>
        <w:ind w:hanging="432"/>
        <w:jc w:val="both"/>
        <w:rPr>
          <w:rFonts w:ascii="Arial" w:eastAsia="Times New Roman" w:hAnsi="Arial" w:cs="Arial"/>
          <w:color w:val="2F2F2F"/>
          <w:sz w:val="18"/>
          <w:szCs w:val="18"/>
          <w:lang w:eastAsia="es-ES_tradnl"/>
        </w:rPr>
      </w:pPr>
    </w:p>
    <w:p w:rsidR="00245BE0" w:rsidRPr="00DC2E57" w:rsidRDefault="00245BE0" w:rsidP="001A49BC">
      <w:pPr>
        <w:spacing w:line="276" w:lineRule="auto"/>
        <w:ind w:hanging="432"/>
        <w:jc w:val="both"/>
        <w:rPr>
          <w:rFonts w:ascii="Arial" w:eastAsia="Times New Roman" w:hAnsi="Arial" w:cs="Arial"/>
          <w:color w:val="2F2F2F"/>
          <w:sz w:val="18"/>
          <w:szCs w:val="18"/>
          <w:lang w:eastAsia="es-ES_tradnl"/>
        </w:rPr>
      </w:pPr>
      <w:r w:rsidRPr="00DC2E57">
        <w:rPr>
          <w:rFonts w:ascii="Helvetica" w:eastAsia="Times New Roman" w:hAnsi="Helvetica" w:cs="Arial"/>
          <w:b/>
          <w:bCs/>
          <w:color w:val="2F2F2F"/>
          <w:sz w:val="18"/>
          <w:szCs w:val="18"/>
          <w:lang w:eastAsia="es-ES_tradnl"/>
        </w:rPr>
        <w:t>8.</w:t>
      </w:r>
      <w:r w:rsidRPr="00DC2E57">
        <w:rPr>
          <w:rFonts w:ascii="Arial" w:eastAsia="Times New Roman" w:hAnsi="Arial" w:cs="Arial"/>
          <w:color w:val="2F2F2F"/>
          <w:sz w:val="20"/>
          <w:szCs w:val="20"/>
          <w:lang w:eastAsia="es-ES_tradnl"/>
        </w:rPr>
        <w:t>     </w:t>
      </w:r>
      <w:r w:rsidRPr="00DC2E57">
        <w:rPr>
          <w:rFonts w:ascii="Helvetica" w:eastAsia="Times New Roman" w:hAnsi="Helvetica" w:cs="Arial"/>
          <w:color w:val="2F2F2F"/>
          <w:sz w:val="18"/>
          <w:szCs w:val="18"/>
          <w:lang w:eastAsia="es-ES_tradnl"/>
        </w:rPr>
        <w:t>Este centro de trabajo se compromete a vigilar el cumplimiento de las normas dirigidas a prevenir cualquier conducta o comportamiento que implique violencia laboral, a salvaguardar la información que sea recolectada, dar trámite e intervenir, de forma oportuna, en las quejas que se reciban por los medios establecidos.</w:t>
      </w:r>
    </w:p>
    <w:p w:rsidR="00B61E0D" w:rsidRDefault="00B61E0D" w:rsidP="001A49BC">
      <w:pPr>
        <w:spacing w:line="276" w:lineRule="auto"/>
      </w:pPr>
    </w:p>
    <w:sectPr w:rsidR="00B61E0D" w:rsidSect="00F86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AC5"/>
    <w:multiLevelType w:val="hybridMultilevel"/>
    <w:tmpl w:val="3A9A9F4A"/>
    <w:lvl w:ilvl="0" w:tplc="A9941642">
      <w:start w:val="1"/>
      <w:numFmt w:val="lowerLetter"/>
      <w:lvlText w:val="%1)"/>
      <w:lvlJc w:val="left"/>
      <w:pPr>
        <w:ind w:left="0" w:hanging="36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 w15:restartNumberingAfterBreak="0">
    <w:nsid w:val="1BFE28ED"/>
    <w:multiLevelType w:val="hybridMultilevel"/>
    <w:tmpl w:val="86D6226C"/>
    <w:lvl w:ilvl="0" w:tplc="C3BA5C9E">
      <w:start w:val="1"/>
      <w:numFmt w:val="lowerLetter"/>
      <w:lvlText w:val="%1)"/>
      <w:lvlJc w:val="left"/>
      <w:pPr>
        <w:ind w:left="-42" w:hanging="390"/>
      </w:pPr>
      <w:rPr>
        <w:rFonts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 w15:restartNumberingAfterBreak="0">
    <w:nsid w:val="72726054"/>
    <w:multiLevelType w:val="hybridMultilevel"/>
    <w:tmpl w:val="CCA67B74"/>
    <w:lvl w:ilvl="0" w:tplc="6CA2E4E6">
      <w:start w:val="1"/>
      <w:numFmt w:val="decimal"/>
      <w:lvlText w:val="%1)"/>
      <w:lvlJc w:val="left"/>
      <w:pPr>
        <w:ind w:left="-42" w:hanging="390"/>
      </w:pPr>
      <w:rPr>
        <w:rFonts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 w15:restartNumberingAfterBreak="0">
    <w:nsid w:val="7AA90285"/>
    <w:multiLevelType w:val="hybridMultilevel"/>
    <w:tmpl w:val="B5AE54D8"/>
    <w:lvl w:ilvl="0" w:tplc="080A0001">
      <w:start w:val="1"/>
      <w:numFmt w:val="bullet"/>
      <w:lvlText w:val=""/>
      <w:lvlJc w:val="left"/>
      <w:pPr>
        <w:ind w:left="288" w:hanging="360"/>
      </w:pPr>
      <w:rPr>
        <w:rFonts w:ascii="Symbol" w:hAnsi="Symbol"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E0"/>
    <w:rsid w:val="0015747B"/>
    <w:rsid w:val="0019588E"/>
    <w:rsid w:val="001A49BC"/>
    <w:rsid w:val="00245BE0"/>
    <w:rsid w:val="00B606C3"/>
    <w:rsid w:val="00B61E0D"/>
    <w:rsid w:val="00C23189"/>
    <w:rsid w:val="00E3227D"/>
    <w:rsid w:val="00F86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B019"/>
  <w15:chartTrackingRefBased/>
  <w15:docId w15:val="{F88CEC79-E4FD-B440-B88F-C44C9BA4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E0"/>
  </w:style>
  <w:style w:type="paragraph" w:styleId="Ttulo1">
    <w:name w:val="heading 1"/>
    <w:basedOn w:val="Normal"/>
    <w:link w:val="Ttulo1Car"/>
    <w:uiPriority w:val="9"/>
    <w:qFormat/>
    <w:rsid w:val="00245BE0"/>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245BE0"/>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5BE0"/>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245BE0"/>
    <w:rPr>
      <w:rFonts w:ascii="Times New Roman" w:eastAsia="Times New Roman" w:hAnsi="Times New Roman" w:cs="Times New Roman"/>
      <w:b/>
      <w:bCs/>
      <w:sz w:val="36"/>
      <w:szCs w:val="36"/>
      <w:lang w:eastAsia="es-ES_tradnl"/>
    </w:rPr>
  </w:style>
  <w:style w:type="numbering" w:customStyle="1" w:styleId="Sinlista1">
    <w:name w:val="Sin lista1"/>
    <w:next w:val="Sinlista"/>
    <w:uiPriority w:val="99"/>
    <w:semiHidden/>
    <w:unhideWhenUsed/>
    <w:rsid w:val="00245BE0"/>
  </w:style>
  <w:style w:type="paragraph" w:customStyle="1" w:styleId="msonormal0">
    <w:name w:val="msonormal"/>
    <w:basedOn w:val="Normal"/>
    <w:rsid w:val="00245BE0"/>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245BE0"/>
  </w:style>
  <w:style w:type="character" w:customStyle="1" w:styleId="liststyle658073849level1">
    <w:name w:val="liststyle_658073849_level_1"/>
    <w:basedOn w:val="Fuentedeprrafopredeter"/>
    <w:rsid w:val="00245BE0"/>
  </w:style>
  <w:style w:type="character" w:customStyle="1" w:styleId="liststyle107704718level1">
    <w:name w:val="liststyle_107704718_level_1"/>
    <w:basedOn w:val="Fuentedeprrafopredeter"/>
    <w:rsid w:val="00245BE0"/>
  </w:style>
  <w:style w:type="character" w:customStyle="1" w:styleId="liststyle446966353level1">
    <w:name w:val="liststyle_446966353_level_1"/>
    <w:basedOn w:val="Fuentedeprrafopredeter"/>
    <w:rsid w:val="00245BE0"/>
  </w:style>
  <w:style w:type="character" w:customStyle="1" w:styleId="liststyle2040817943level1">
    <w:name w:val="liststyle_2040817943_level_1"/>
    <w:basedOn w:val="Fuentedeprrafopredeter"/>
    <w:rsid w:val="00245BE0"/>
  </w:style>
  <w:style w:type="character" w:customStyle="1" w:styleId="liststyle1063793187level1">
    <w:name w:val="liststyle_1063793187_level_1"/>
    <w:basedOn w:val="Fuentedeprrafopredeter"/>
    <w:rsid w:val="00245BE0"/>
  </w:style>
  <w:style w:type="character" w:customStyle="1" w:styleId="liststyle993139536level1">
    <w:name w:val="liststyle_993139536_level_1"/>
    <w:basedOn w:val="Fuentedeprrafopredeter"/>
    <w:rsid w:val="00245BE0"/>
  </w:style>
  <w:style w:type="character" w:customStyle="1" w:styleId="liststyle1565220655level1">
    <w:name w:val="liststyle_1565220655_level_1"/>
    <w:basedOn w:val="Fuentedeprrafopredeter"/>
    <w:rsid w:val="00245BE0"/>
  </w:style>
  <w:style w:type="character" w:customStyle="1" w:styleId="liststyle1250768509level1">
    <w:name w:val="liststyle_1250768509_level_1"/>
    <w:basedOn w:val="Fuentedeprrafopredeter"/>
    <w:rsid w:val="00245BE0"/>
  </w:style>
  <w:style w:type="character" w:customStyle="1" w:styleId="liststyle1940137400level1">
    <w:name w:val="liststyle_1940137400_level_1"/>
    <w:basedOn w:val="Fuentedeprrafopredeter"/>
    <w:rsid w:val="00245BE0"/>
  </w:style>
  <w:style w:type="character" w:customStyle="1" w:styleId="liststyle1362314633level1">
    <w:name w:val="liststyle_1362314633_level_1"/>
    <w:basedOn w:val="Fuentedeprrafopredeter"/>
    <w:rsid w:val="00245BE0"/>
  </w:style>
  <w:style w:type="character" w:customStyle="1" w:styleId="liststyle378943408level1">
    <w:name w:val="liststyle_378943408_level_1"/>
    <w:basedOn w:val="Fuentedeprrafopredeter"/>
    <w:rsid w:val="00245BE0"/>
  </w:style>
  <w:style w:type="character" w:customStyle="1" w:styleId="liststyle131798517level1">
    <w:name w:val="liststyle_131798517_level_1"/>
    <w:basedOn w:val="Fuentedeprrafopredeter"/>
    <w:rsid w:val="00245BE0"/>
  </w:style>
  <w:style w:type="character" w:customStyle="1" w:styleId="liststyle804539974level1">
    <w:name w:val="liststyle_804539974_level_1"/>
    <w:basedOn w:val="Fuentedeprrafopredeter"/>
    <w:rsid w:val="00245BE0"/>
  </w:style>
  <w:style w:type="character" w:customStyle="1" w:styleId="liststyle635450492level1">
    <w:name w:val="liststyle_635450492_level_1"/>
    <w:basedOn w:val="Fuentedeprrafopredeter"/>
    <w:rsid w:val="00245BE0"/>
  </w:style>
  <w:style w:type="character" w:customStyle="1" w:styleId="liststyle1444569251level1">
    <w:name w:val="liststyle_1444569251_level_1"/>
    <w:basedOn w:val="Fuentedeprrafopredeter"/>
    <w:rsid w:val="00245BE0"/>
  </w:style>
  <w:style w:type="character" w:customStyle="1" w:styleId="liststyle106392860level1">
    <w:name w:val="liststyle_106392860_level_1"/>
    <w:basedOn w:val="Fuentedeprrafopredeter"/>
    <w:rsid w:val="00245BE0"/>
  </w:style>
  <w:style w:type="character" w:customStyle="1" w:styleId="liststyle1511330563level1">
    <w:name w:val="liststyle_1511330563_level_1"/>
    <w:basedOn w:val="Fuentedeprrafopredeter"/>
    <w:rsid w:val="00245BE0"/>
  </w:style>
  <w:style w:type="character" w:customStyle="1" w:styleId="liststyle1256208012level1">
    <w:name w:val="liststyle_1256208012_level_1"/>
    <w:basedOn w:val="Fuentedeprrafopredeter"/>
    <w:rsid w:val="00245BE0"/>
  </w:style>
  <w:style w:type="character" w:customStyle="1" w:styleId="liststyle508254992level1">
    <w:name w:val="liststyle_508254992_level_1"/>
    <w:basedOn w:val="Fuentedeprrafopredeter"/>
    <w:rsid w:val="00245BE0"/>
  </w:style>
  <w:style w:type="character" w:customStyle="1" w:styleId="liststyle124394815level1">
    <w:name w:val="liststyle_124394815_level_1"/>
    <w:basedOn w:val="Fuentedeprrafopredeter"/>
    <w:rsid w:val="00245BE0"/>
  </w:style>
  <w:style w:type="character" w:customStyle="1" w:styleId="liststyle931085094level1">
    <w:name w:val="liststyle_931085094_level_1"/>
    <w:basedOn w:val="Fuentedeprrafopredeter"/>
    <w:rsid w:val="00245BE0"/>
  </w:style>
  <w:style w:type="character" w:customStyle="1" w:styleId="liststyle1343166497level1">
    <w:name w:val="liststyle_1343166497_level_1"/>
    <w:basedOn w:val="Fuentedeprrafopredeter"/>
    <w:rsid w:val="00245BE0"/>
  </w:style>
  <w:style w:type="character" w:customStyle="1" w:styleId="liststyle426117306level1">
    <w:name w:val="liststyle_426117306_level_1"/>
    <w:basedOn w:val="Fuentedeprrafopredeter"/>
    <w:rsid w:val="00245BE0"/>
  </w:style>
  <w:style w:type="character" w:customStyle="1" w:styleId="liststyle1654523294level1">
    <w:name w:val="liststyle_1654523294_level_1"/>
    <w:basedOn w:val="Fuentedeprrafopredeter"/>
    <w:rsid w:val="00245BE0"/>
  </w:style>
  <w:style w:type="character" w:customStyle="1" w:styleId="liststyle688528930level1">
    <w:name w:val="liststyle_688528930_level_1"/>
    <w:basedOn w:val="Fuentedeprrafopredeter"/>
    <w:rsid w:val="00245BE0"/>
  </w:style>
  <w:style w:type="character" w:customStyle="1" w:styleId="liststyle495415893level1">
    <w:name w:val="liststyle_495415893_level_1"/>
    <w:basedOn w:val="Fuentedeprrafopredeter"/>
    <w:rsid w:val="00245BE0"/>
  </w:style>
  <w:style w:type="paragraph" w:styleId="Prrafodelista">
    <w:name w:val="List Paragraph"/>
    <w:basedOn w:val="Normal"/>
    <w:uiPriority w:val="34"/>
    <w:qFormat/>
    <w:rsid w:val="00E32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ADD12B9AC8547ADDEB39D8078768C" ma:contentTypeVersion="223" ma:contentTypeDescription="Create a new document." ma:contentTypeScope="" ma:versionID="0a6331ce40b3413c9e35facb82c64138">
  <xsd:schema xmlns:xsd="http://www.w3.org/2001/XMLSchema" xmlns:xs="http://www.w3.org/2001/XMLSchema" xmlns:p="http://schemas.microsoft.com/office/2006/metadata/properties" xmlns:ns1="http://schemas.microsoft.com/sharepoint/v3" xmlns:ns2="f9347bd1-0b38-455a-9452-b4e67971548e" xmlns:ns3="80964fa5-9e98-4434-bf74-193e10d14e3e" targetNamespace="http://schemas.microsoft.com/office/2006/metadata/properties" ma:root="true" ma:fieldsID="2867b393a038e9aa09be141533ec7737" ns1:_="" ns2:_="" ns3:_="">
    <xsd:import namespace="http://schemas.microsoft.com/sharepoint/v3"/>
    <xsd:import namespace="f9347bd1-0b38-455a-9452-b4e67971548e"/>
    <xsd:import namespace="80964fa5-9e98-4434-bf74-193e10d14e3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_Flow_SignoffStatu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964fa5-9e98-4434-bf74-193e10d14e3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80964fa5-9e98-4434-bf74-193e10d14e3e" xsi:nil="true"/>
    <_dlc_DocId xmlns="f9347bd1-0b38-455a-9452-b4e67971548e">XTWU6KEWX26W-777071957-178552</_dlc_DocId>
    <_dlc_DocIdUrl xmlns="f9347bd1-0b38-455a-9452-b4e67971548e">
      <Url>https://socialimpact.sharepoint.com/sites/ops/q0175231600001/_layouts/15/DocIdRedir.aspx?ID=XTWU6KEWX26W-777071957-178552</Url>
      <Description>XTWU6KEWX26W-777071957-178552</Description>
    </_dlc_DocIdUrl>
  </documentManagement>
</p:properties>
</file>

<file path=customXml/itemProps1.xml><?xml version="1.0" encoding="utf-8"?>
<ds:datastoreItem xmlns:ds="http://schemas.openxmlformats.org/officeDocument/2006/customXml" ds:itemID="{49A546CD-3B5B-4DB6-97B2-EF8D2032DA64}"/>
</file>

<file path=customXml/itemProps2.xml><?xml version="1.0" encoding="utf-8"?>
<ds:datastoreItem xmlns:ds="http://schemas.openxmlformats.org/officeDocument/2006/customXml" ds:itemID="{0789EA02-ACAE-40D7-9890-030EB16F2294}"/>
</file>

<file path=customXml/itemProps3.xml><?xml version="1.0" encoding="utf-8"?>
<ds:datastoreItem xmlns:ds="http://schemas.openxmlformats.org/officeDocument/2006/customXml" ds:itemID="{CD886801-76FA-408D-B29B-8E62C91306C3}"/>
</file>

<file path=customXml/itemProps4.xml><?xml version="1.0" encoding="utf-8"?>
<ds:datastoreItem xmlns:ds="http://schemas.openxmlformats.org/officeDocument/2006/customXml" ds:itemID="{0D1950E4-DD8B-45B1-99B7-C3ACF72BECB3}"/>
</file>

<file path=docProps/app.xml><?xml version="1.0" encoding="utf-8"?>
<Properties xmlns="http://schemas.openxmlformats.org/officeDocument/2006/extended-properties" xmlns:vt="http://schemas.openxmlformats.org/officeDocument/2006/docPropsVTypes">
  <Template>Normal</Template>
  <TotalTime>51</TotalTime>
  <Pages>21</Pages>
  <Words>6473</Words>
  <Characters>35605</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Shalila Curioca</dc:creator>
  <cp:keywords/>
  <dc:description/>
  <cp:lastModifiedBy>Diaz Maya, Lady Stella</cp:lastModifiedBy>
  <cp:revision>5</cp:revision>
  <dcterms:created xsi:type="dcterms:W3CDTF">2019-09-03T15:19:00Z</dcterms:created>
  <dcterms:modified xsi:type="dcterms:W3CDTF">2020-02-19T22:18:00Z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0x01010015DADD12B9AC8547ADDEB39D8078768C</vt:lpwstr>
  </property>
  <property fmtid="{D5CDD505-2E9C-101B-9397-08002B2CF9AE}" pid="3" name="_dlc_DocIdItemGuid">
    <vt:lpwstr>ec839b52-f0bf-4304-8238-d8b3d06476a7</vt:lpwstr>
  </property>
</Properties>
</file>